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26A66" w14:textId="77777777" w:rsidR="00B9577A" w:rsidRDefault="00B9577A" w:rsidP="009713ED">
      <w:pPr>
        <w:spacing w:line="276" w:lineRule="auto"/>
        <w:jc w:val="center"/>
        <w:rPr>
          <w:rFonts w:ascii="Times New Roman" w:hAnsi="Times New Roman" w:cs="Times New Roman"/>
          <w:b/>
          <w:bCs/>
          <w:sz w:val="40"/>
          <w:szCs w:val="40"/>
        </w:rPr>
      </w:pPr>
    </w:p>
    <w:p w14:paraId="196893F6" w14:textId="77777777" w:rsidR="00B9577A" w:rsidRDefault="00B9577A" w:rsidP="009713ED">
      <w:pPr>
        <w:spacing w:line="276" w:lineRule="auto"/>
        <w:jc w:val="center"/>
        <w:rPr>
          <w:rFonts w:ascii="Times New Roman" w:hAnsi="Times New Roman" w:cs="Times New Roman"/>
          <w:b/>
          <w:bCs/>
          <w:sz w:val="40"/>
          <w:szCs w:val="40"/>
        </w:rPr>
      </w:pPr>
    </w:p>
    <w:p w14:paraId="6CC37AB0" w14:textId="1CBA0CED" w:rsidR="005B7620" w:rsidRPr="00B6525E" w:rsidRDefault="005B7620"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t>Конституционн</w:t>
      </w:r>
      <w:r w:rsidR="00E808D1" w:rsidRPr="00B6525E">
        <w:rPr>
          <w:rFonts w:ascii="Times New Roman" w:hAnsi="Times New Roman" w:cs="Times New Roman"/>
          <w:b/>
          <w:bCs/>
          <w:sz w:val="40"/>
          <w:szCs w:val="40"/>
        </w:rPr>
        <w:t>о-правовая</w:t>
      </w:r>
      <w:r w:rsidRPr="00B6525E">
        <w:rPr>
          <w:rFonts w:ascii="Times New Roman" w:hAnsi="Times New Roman" w:cs="Times New Roman"/>
          <w:b/>
          <w:bCs/>
          <w:sz w:val="40"/>
          <w:szCs w:val="40"/>
        </w:rPr>
        <w:t xml:space="preserve"> реформа</w:t>
      </w:r>
      <w:r w:rsidR="00E808D1" w:rsidRPr="00B6525E">
        <w:rPr>
          <w:rFonts w:ascii="Times New Roman" w:hAnsi="Times New Roman" w:cs="Times New Roman"/>
          <w:b/>
          <w:bCs/>
          <w:sz w:val="40"/>
          <w:szCs w:val="40"/>
        </w:rPr>
        <w:t xml:space="preserve"> политической</w:t>
      </w:r>
      <w:r w:rsidRPr="00B6525E">
        <w:rPr>
          <w:rFonts w:ascii="Times New Roman" w:hAnsi="Times New Roman" w:cs="Times New Roman"/>
          <w:b/>
          <w:bCs/>
          <w:sz w:val="40"/>
          <w:szCs w:val="40"/>
        </w:rPr>
        <w:t xml:space="preserve"> </w:t>
      </w:r>
    </w:p>
    <w:p w14:paraId="50D18675" w14:textId="0AFA130A" w:rsidR="006A1678" w:rsidRPr="00B6525E" w:rsidRDefault="005B7620"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t>системы власти Республики Абхазия</w:t>
      </w:r>
    </w:p>
    <w:p w14:paraId="2A54FE8D" w14:textId="77777777" w:rsidR="005B7620" w:rsidRPr="00B6525E" w:rsidRDefault="005B7620" w:rsidP="009713ED">
      <w:pPr>
        <w:spacing w:line="276" w:lineRule="auto"/>
        <w:jc w:val="center"/>
        <w:rPr>
          <w:rFonts w:ascii="Times New Roman" w:hAnsi="Times New Roman" w:cs="Times New Roman"/>
          <w:b/>
          <w:bCs/>
          <w:sz w:val="40"/>
          <w:szCs w:val="40"/>
        </w:rPr>
      </w:pPr>
    </w:p>
    <w:p w14:paraId="00580F93" w14:textId="77777777" w:rsidR="005B7620" w:rsidRDefault="005B7620" w:rsidP="009713ED">
      <w:pPr>
        <w:spacing w:line="276" w:lineRule="auto"/>
        <w:jc w:val="center"/>
        <w:rPr>
          <w:rFonts w:ascii="Times New Roman" w:hAnsi="Times New Roman" w:cs="Times New Roman"/>
          <w:b/>
          <w:bCs/>
          <w:sz w:val="40"/>
          <w:szCs w:val="40"/>
        </w:rPr>
      </w:pPr>
    </w:p>
    <w:p w14:paraId="5AADC7C0" w14:textId="77777777" w:rsidR="00B9577A" w:rsidRDefault="00B9577A" w:rsidP="009713ED">
      <w:pPr>
        <w:spacing w:line="276" w:lineRule="auto"/>
        <w:jc w:val="center"/>
        <w:rPr>
          <w:rFonts w:ascii="Times New Roman" w:hAnsi="Times New Roman" w:cs="Times New Roman"/>
          <w:b/>
          <w:bCs/>
          <w:sz w:val="40"/>
          <w:szCs w:val="40"/>
        </w:rPr>
      </w:pPr>
    </w:p>
    <w:p w14:paraId="57D5008B" w14:textId="77777777" w:rsidR="00B9577A" w:rsidRDefault="00B9577A" w:rsidP="009713ED">
      <w:pPr>
        <w:spacing w:line="276" w:lineRule="auto"/>
        <w:jc w:val="center"/>
        <w:rPr>
          <w:rFonts w:ascii="Times New Roman" w:hAnsi="Times New Roman" w:cs="Times New Roman"/>
          <w:b/>
          <w:bCs/>
          <w:sz w:val="40"/>
          <w:szCs w:val="40"/>
        </w:rPr>
      </w:pPr>
    </w:p>
    <w:p w14:paraId="2182AEA3" w14:textId="77777777" w:rsidR="00B9577A" w:rsidRPr="00B6525E" w:rsidRDefault="00B9577A" w:rsidP="009713ED">
      <w:pPr>
        <w:spacing w:line="276" w:lineRule="auto"/>
        <w:jc w:val="center"/>
        <w:rPr>
          <w:rFonts w:ascii="Times New Roman" w:hAnsi="Times New Roman" w:cs="Times New Roman"/>
          <w:b/>
          <w:bCs/>
          <w:sz w:val="40"/>
          <w:szCs w:val="40"/>
        </w:rPr>
      </w:pPr>
    </w:p>
    <w:p w14:paraId="108730CA" w14:textId="77777777" w:rsidR="00E808D1" w:rsidRPr="00B6525E" w:rsidRDefault="005B7620" w:rsidP="009713ED">
      <w:pPr>
        <w:spacing w:after="0" w:line="276" w:lineRule="auto"/>
        <w:jc w:val="right"/>
        <w:rPr>
          <w:rFonts w:ascii="Times New Roman" w:hAnsi="Times New Roman" w:cs="Times New Roman"/>
          <w:b/>
          <w:bCs/>
          <w:sz w:val="40"/>
          <w:szCs w:val="40"/>
        </w:rPr>
      </w:pPr>
      <w:r w:rsidRPr="00B6525E">
        <w:rPr>
          <w:rFonts w:ascii="Times New Roman" w:hAnsi="Times New Roman" w:cs="Times New Roman"/>
          <w:b/>
          <w:bCs/>
          <w:sz w:val="40"/>
          <w:szCs w:val="40"/>
        </w:rPr>
        <w:t xml:space="preserve">Проект подготовлен </w:t>
      </w:r>
    </w:p>
    <w:p w14:paraId="5266EE49" w14:textId="2D6767F6" w:rsidR="00E808D1" w:rsidRPr="00B6525E" w:rsidRDefault="005B7620" w:rsidP="009713ED">
      <w:pPr>
        <w:spacing w:after="0" w:line="276" w:lineRule="auto"/>
        <w:jc w:val="right"/>
        <w:rPr>
          <w:rFonts w:ascii="Times New Roman" w:hAnsi="Times New Roman" w:cs="Times New Roman"/>
          <w:b/>
          <w:bCs/>
          <w:sz w:val="40"/>
          <w:szCs w:val="40"/>
        </w:rPr>
      </w:pPr>
      <w:r w:rsidRPr="00B6525E">
        <w:rPr>
          <w:rFonts w:ascii="Times New Roman" w:hAnsi="Times New Roman" w:cs="Times New Roman"/>
          <w:b/>
          <w:bCs/>
          <w:sz w:val="40"/>
          <w:szCs w:val="40"/>
        </w:rPr>
        <w:t xml:space="preserve">Комиссией </w:t>
      </w:r>
      <w:r w:rsidR="00E808D1" w:rsidRPr="00B6525E">
        <w:rPr>
          <w:rFonts w:ascii="Times New Roman" w:hAnsi="Times New Roman" w:cs="Times New Roman"/>
          <w:b/>
          <w:bCs/>
          <w:sz w:val="40"/>
          <w:szCs w:val="40"/>
        </w:rPr>
        <w:t>Общественной палаты Республики Абхазия</w:t>
      </w:r>
    </w:p>
    <w:p w14:paraId="18DE658B" w14:textId="77777777" w:rsidR="00E808D1" w:rsidRPr="00B6525E" w:rsidRDefault="005B7620" w:rsidP="009713ED">
      <w:pPr>
        <w:spacing w:after="0" w:line="276" w:lineRule="auto"/>
        <w:jc w:val="right"/>
        <w:rPr>
          <w:rFonts w:ascii="Times New Roman" w:hAnsi="Times New Roman" w:cs="Times New Roman"/>
          <w:b/>
          <w:bCs/>
          <w:sz w:val="40"/>
          <w:szCs w:val="40"/>
        </w:rPr>
      </w:pPr>
      <w:r w:rsidRPr="00B6525E">
        <w:rPr>
          <w:rFonts w:ascii="Times New Roman" w:hAnsi="Times New Roman" w:cs="Times New Roman"/>
          <w:b/>
          <w:bCs/>
          <w:sz w:val="40"/>
          <w:szCs w:val="40"/>
        </w:rPr>
        <w:t xml:space="preserve">по государственному строительству, </w:t>
      </w:r>
    </w:p>
    <w:p w14:paraId="29C3EFDB" w14:textId="314756EC" w:rsidR="005B7620" w:rsidRPr="00B6525E" w:rsidRDefault="005B7620" w:rsidP="009713ED">
      <w:pPr>
        <w:spacing w:after="0" w:line="276" w:lineRule="auto"/>
        <w:jc w:val="right"/>
        <w:rPr>
          <w:rFonts w:ascii="Times New Roman" w:hAnsi="Times New Roman" w:cs="Times New Roman"/>
          <w:b/>
          <w:bCs/>
          <w:sz w:val="40"/>
          <w:szCs w:val="40"/>
        </w:rPr>
      </w:pPr>
      <w:r w:rsidRPr="00B6525E">
        <w:rPr>
          <w:rFonts w:ascii="Times New Roman" w:hAnsi="Times New Roman" w:cs="Times New Roman"/>
          <w:b/>
          <w:bCs/>
          <w:sz w:val="40"/>
          <w:szCs w:val="40"/>
        </w:rPr>
        <w:t xml:space="preserve">местному самоуправлению </w:t>
      </w:r>
    </w:p>
    <w:p w14:paraId="72F1F7D6" w14:textId="04AFCC8F" w:rsidR="00FC1C8C" w:rsidRPr="00B6525E" w:rsidRDefault="005B7620" w:rsidP="009713ED">
      <w:pPr>
        <w:spacing w:after="0" w:line="276" w:lineRule="auto"/>
        <w:jc w:val="right"/>
        <w:rPr>
          <w:rFonts w:ascii="Times New Roman" w:hAnsi="Times New Roman" w:cs="Times New Roman"/>
          <w:b/>
          <w:bCs/>
          <w:sz w:val="40"/>
          <w:szCs w:val="40"/>
        </w:rPr>
      </w:pPr>
      <w:r w:rsidRPr="00B6525E">
        <w:rPr>
          <w:rFonts w:ascii="Times New Roman" w:hAnsi="Times New Roman" w:cs="Times New Roman"/>
          <w:b/>
          <w:bCs/>
          <w:sz w:val="40"/>
          <w:szCs w:val="40"/>
        </w:rPr>
        <w:t>и организации общественного диалога</w:t>
      </w:r>
    </w:p>
    <w:p w14:paraId="196797B9" w14:textId="77777777" w:rsidR="00FC1C8C" w:rsidRDefault="00FC1C8C" w:rsidP="009713ED">
      <w:pPr>
        <w:spacing w:line="276" w:lineRule="auto"/>
        <w:jc w:val="both"/>
        <w:rPr>
          <w:rFonts w:ascii="Times New Roman" w:hAnsi="Times New Roman" w:cs="Times New Roman"/>
          <w:sz w:val="40"/>
          <w:szCs w:val="40"/>
        </w:rPr>
      </w:pPr>
    </w:p>
    <w:p w14:paraId="116494F0" w14:textId="77777777" w:rsidR="00B01D43" w:rsidRPr="00B6525E" w:rsidRDefault="00B01D43" w:rsidP="00B9577A">
      <w:pPr>
        <w:spacing w:line="276" w:lineRule="auto"/>
        <w:jc w:val="both"/>
        <w:rPr>
          <w:rFonts w:ascii="Times New Roman" w:hAnsi="Times New Roman" w:cs="Times New Roman"/>
          <w:sz w:val="40"/>
          <w:szCs w:val="40"/>
        </w:rPr>
      </w:pPr>
    </w:p>
    <w:tbl>
      <w:tblPr>
        <w:tblStyle w:val="a4"/>
        <w:tblW w:w="0" w:type="auto"/>
        <w:tblInd w:w="1413" w:type="dxa"/>
        <w:tblLook w:val="04A0" w:firstRow="1" w:lastRow="0" w:firstColumn="1" w:lastColumn="0" w:noHBand="0" w:noVBand="1"/>
      </w:tblPr>
      <w:tblGrid>
        <w:gridCol w:w="12049"/>
      </w:tblGrid>
      <w:tr w:rsidR="00E76BAB" w:rsidRPr="00B6525E" w14:paraId="7A0FC915" w14:textId="77777777" w:rsidTr="00E76BAB">
        <w:tc>
          <w:tcPr>
            <w:tcW w:w="12049" w:type="dxa"/>
            <w:tcBorders>
              <w:top w:val="nil"/>
              <w:left w:val="nil"/>
              <w:bottom w:val="nil"/>
              <w:right w:val="nil"/>
            </w:tcBorders>
          </w:tcPr>
          <w:p w14:paraId="5A134D99" w14:textId="1E4697C3" w:rsidR="00E76BAB" w:rsidRPr="00B6525E" w:rsidRDefault="00E76BAB" w:rsidP="009713ED">
            <w:pPr>
              <w:pStyle w:val="a3"/>
              <w:numPr>
                <w:ilvl w:val="0"/>
                <w:numId w:val="30"/>
              </w:num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 xml:space="preserve">Народное Собрание </w:t>
            </w:r>
            <w:r w:rsidR="008E21AC" w:rsidRPr="00B6525E">
              <w:rPr>
                <w:rFonts w:ascii="Times New Roman" w:hAnsi="Times New Roman" w:cs="Times New Roman"/>
                <w:b/>
                <w:bCs/>
                <w:sz w:val="40"/>
                <w:szCs w:val="40"/>
              </w:rPr>
              <w:t>–</w:t>
            </w:r>
            <w:r w:rsidRPr="00B6525E">
              <w:rPr>
                <w:rFonts w:ascii="Times New Roman" w:hAnsi="Times New Roman" w:cs="Times New Roman"/>
                <w:b/>
                <w:bCs/>
                <w:sz w:val="40"/>
                <w:szCs w:val="40"/>
              </w:rPr>
              <w:t xml:space="preserve"> Парламент Республики Абхазия</w:t>
            </w:r>
          </w:p>
          <w:p w14:paraId="3472AC37" w14:textId="77777777" w:rsidR="00E76BAB" w:rsidRPr="00B6525E" w:rsidRDefault="00E76BAB" w:rsidP="009713ED">
            <w:pPr>
              <w:spacing w:line="276" w:lineRule="auto"/>
              <w:jc w:val="center"/>
              <w:rPr>
                <w:rFonts w:ascii="Times New Roman" w:hAnsi="Times New Roman" w:cs="Times New Roman"/>
                <w:sz w:val="40"/>
                <w:szCs w:val="40"/>
              </w:rPr>
            </w:pPr>
          </w:p>
          <w:p w14:paraId="55781022" w14:textId="47EEED71" w:rsidR="00E76BAB" w:rsidRPr="00B6525E" w:rsidRDefault="00E76BAB" w:rsidP="009713ED">
            <w:pPr>
              <w:spacing w:line="276" w:lineRule="auto"/>
              <w:jc w:val="center"/>
              <w:rPr>
                <w:rFonts w:ascii="Times New Roman" w:hAnsi="Times New Roman" w:cs="Times New Roman"/>
                <w:sz w:val="40"/>
                <w:szCs w:val="40"/>
              </w:rPr>
            </w:pPr>
          </w:p>
        </w:tc>
      </w:tr>
      <w:tr w:rsidR="00E76BAB" w:rsidRPr="00B6525E" w14:paraId="476F4070" w14:textId="77777777" w:rsidTr="00E76BAB">
        <w:tc>
          <w:tcPr>
            <w:tcW w:w="12049" w:type="dxa"/>
            <w:tcBorders>
              <w:top w:val="nil"/>
              <w:left w:val="nil"/>
              <w:bottom w:val="nil"/>
              <w:right w:val="nil"/>
            </w:tcBorders>
          </w:tcPr>
          <w:p w14:paraId="36F7B6A6" w14:textId="77777777" w:rsidR="00E76BAB" w:rsidRPr="00B6525E" w:rsidRDefault="00E76BAB" w:rsidP="009713ED">
            <w:pPr>
              <w:pStyle w:val="a3"/>
              <w:numPr>
                <w:ilvl w:val="0"/>
                <w:numId w:val="2"/>
              </w:numPr>
              <w:spacing w:line="276" w:lineRule="auto"/>
              <w:rPr>
                <w:rFonts w:ascii="Times New Roman" w:hAnsi="Times New Roman" w:cs="Times New Roman"/>
                <w:sz w:val="40"/>
                <w:szCs w:val="40"/>
              </w:rPr>
            </w:pPr>
            <w:r w:rsidRPr="00B6525E">
              <w:rPr>
                <w:rFonts w:ascii="Times New Roman" w:hAnsi="Times New Roman" w:cs="Times New Roman"/>
                <w:sz w:val="40"/>
                <w:szCs w:val="40"/>
              </w:rPr>
              <w:t>Высший представительный и законодательный орган государственной власти Республики Абхазия.</w:t>
            </w:r>
          </w:p>
          <w:p w14:paraId="611096F1" w14:textId="77777777" w:rsidR="00E76BAB" w:rsidRPr="00B6525E" w:rsidRDefault="00E76BAB" w:rsidP="009713ED">
            <w:pPr>
              <w:pStyle w:val="a3"/>
              <w:spacing w:line="276" w:lineRule="auto"/>
              <w:rPr>
                <w:rFonts w:ascii="Times New Roman" w:hAnsi="Times New Roman" w:cs="Times New Roman"/>
                <w:sz w:val="40"/>
                <w:szCs w:val="40"/>
              </w:rPr>
            </w:pPr>
          </w:p>
          <w:p w14:paraId="5826D6F2" w14:textId="4A8353FD" w:rsidR="00E76BAB" w:rsidRPr="00B6525E" w:rsidRDefault="00E76BAB" w:rsidP="009713ED">
            <w:pPr>
              <w:pStyle w:val="a3"/>
              <w:numPr>
                <w:ilvl w:val="0"/>
                <w:numId w:val="2"/>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Общее число депутатов Парламента равно </w:t>
            </w:r>
            <w:r w:rsidR="001179FA" w:rsidRPr="00B6525E">
              <w:rPr>
                <w:rFonts w:ascii="Times New Roman" w:hAnsi="Times New Roman" w:cs="Times New Roman"/>
                <w:sz w:val="40"/>
                <w:szCs w:val="40"/>
              </w:rPr>
              <w:t>35-</w:t>
            </w:r>
            <w:r w:rsidRPr="00B6525E">
              <w:rPr>
                <w:rFonts w:ascii="Times New Roman" w:hAnsi="Times New Roman" w:cs="Times New Roman"/>
                <w:sz w:val="40"/>
                <w:szCs w:val="40"/>
              </w:rPr>
              <w:t>45</w:t>
            </w:r>
            <w:r w:rsidR="009E0790" w:rsidRPr="00B6525E">
              <w:rPr>
                <w:rFonts w:ascii="Times New Roman" w:hAnsi="Times New Roman" w:cs="Times New Roman"/>
                <w:sz w:val="40"/>
                <w:szCs w:val="40"/>
              </w:rPr>
              <w:t xml:space="preserve"> человек</w:t>
            </w:r>
            <w:r w:rsidRPr="00B6525E">
              <w:rPr>
                <w:rFonts w:ascii="Times New Roman" w:hAnsi="Times New Roman" w:cs="Times New Roman"/>
                <w:sz w:val="40"/>
                <w:szCs w:val="40"/>
              </w:rPr>
              <w:t>.</w:t>
            </w:r>
          </w:p>
          <w:p w14:paraId="20A67FBE" w14:textId="77777777" w:rsidR="00E76BAB" w:rsidRPr="00B6525E" w:rsidRDefault="00E76BAB" w:rsidP="009713ED">
            <w:pPr>
              <w:spacing w:line="276" w:lineRule="auto"/>
              <w:rPr>
                <w:rFonts w:ascii="Times New Roman" w:hAnsi="Times New Roman" w:cs="Times New Roman"/>
                <w:sz w:val="40"/>
                <w:szCs w:val="40"/>
              </w:rPr>
            </w:pPr>
          </w:p>
          <w:p w14:paraId="2F234E98" w14:textId="2EE45C75" w:rsidR="00E76BAB" w:rsidRPr="00B6525E" w:rsidRDefault="00E76BAB" w:rsidP="009713ED">
            <w:pPr>
              <w:pStyle w:val="a3"/>
              <w:numPr>
                <w:ilvl w:val="0"/>
                <w:numId w:val="2"/>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Депутатом может быть избран гражданин Республики Абхазия, достигший на день выборов 30 лет и обладающий избирательным правом.</w:t>
            </w:r>
          </w:p>
          <w:p w14:paraId="2DF6AE7C" w14:textId="77777777" w:rsidR="0041153A" w:rsidRPr="00B6525E" w:rsidRDefault="0041153A" w:rsidP="009713ED">
            <w:pPr>
              <w:pStyle w:val="a3"/>
              <w:spacing w:line="276" w:lineRule="auto"/>
              <w:rPr>
                <w:rFonts w:ascii="Times New Roman" w:hAnsi="Times New Roman" w:cs="Times New Roman"/>
                <w:sz w:val="40"/>
                <w:szCs w:val="40"/>
              </w:rPr>
            </w:pPr>
          </w:p>
          <w:p w14:paraId="4AA21793" w14:textId="4D3F431B" w:rsidR="00E76BAB" w:rsidRPr="00B6525E" w:rsidRDefault="00E76BAB" w:rsidP="009713ED">
            <w:pPr>
              <w:pStyle w:val="a3"/>
              <w:numPr>
                <w:ilvl w:val="0"/>
                <w:numId w:val="2"/>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Наличие высшего образования и стажа работы не менее 5 лет.</w:t>
            </w:r>
          </w:p>
        </w:tc>
      </w:tr>
    </w:tbl>
    <w:p w14:paraId="0DECB7A9" w14:textId="77777777" w:rsidR="00B01D43" w:rsidRPr="00B6525E" w:rsidRDefault="00B01D43" w:rsidP="009713ED">
      <w:pPr>
        <w:spacing w:line="276" w:lineRule="auto"/>
        <w:ind w:firstLine="360"/>
        <w:jc w:val="both"/>
        <w:rPr>
          <w:rFonts w:ascii="Times New Roman" w:hAnsi="Times New Roman" w:cs="Times New Roman"/>
          <w:sz w:val="40"/>
          <w:szCs w:val="40"/>
        </w:rPr>
      </w:pPr>
    </w:p>
    <w:p w14:paraId="5985666A" w14:textId="77777777" w:rsidR="00B01D43" w:rsidRDefault="00B01D43" w:rsidP="009713ED">
      <w:pPr>
        <w:spacing w:line="276" w:lineRule="auto"/>
        <w:ind w:firstLine="360"/>
        <w:jc w:val="both"/>
        <w:rPr>
          <w:rFonts w:ascii="Times New Roman" w:hAnsi="Times New Roman" w:cs="Times New Roman"/>
          <w:sz w:val="40"/>
          <w:szCs w:val="40"/>
        </w:rPr>
      </w:pPr>
    </w:p>
    <w:p w14:paraId="5C011417" w14:textId="77777777" w:rsidR="00B9577A" w:rsidRDefault="00B9577A" w:rsidP="009713ED">
      <w:pPr>
        <w:spacing w:line="276" w:lineRule="auto"/>
        <w:ind w:firstLine="360"/>
        <w:jc w:val="both"/>
        <w:rPr>
          <w:rFonts w:ascii="Times New Roman" w:hAnsi="Times New Roman" w:cs="Times New Roman"/>
          <w:sz w:val="40"/>
          <w:szCs w:val="40"/>
        </w:rPr>
      </w:pPr>
    </w:p>
    <w:p w14:paraId="306C9A63" w14:textId="77777777" w:rsidR="00B9577A" w:rsidRDefault="00B9577A" w:rsidP="009713ED">
      <w:pPr>
        <w:spacing w:line="276" w:lineRule="auto"/>
        <w:ind w:firstLine="360"/>
        <w:jc w:val="both"/>
        <w:rPr>
          <w:rFonts w:ascii="Times New Roman" w:hAnsi="Times New Roman" w:cs="Times New Roman"/>
          <w:sz w:val="40"/>
          <w:szCs w:val="40"/>
        </w:rPr>
      </w:pPr>
    </w:p>
    <w:p w14:paraId="516B8E3F" w14:textId="77777777" w:rsidR="00B9577A" w:rsidRPr="00B6525E" w:rsidRDefault="00B9577A" w:rsidP="009713ED">
      <w:pPr>
        <w:spacing w:line="276" w:lineRule="auto"/>
        <w:ind w:firstLine="360"/>
        <w:jc w:val="both"/>
        <w:rPr>
          <w:rFonts w:ascii="Times New Roman" w:hAnsi="Times New Roman" w:cs="Times New Roman"/>
          <w:sz w:val="40"/>
          <w:szCs w:val="40"/>
        </w:rPr>
      </w:pPr>
    </w:p>
    <w:p w14:paraId="32704B8A" w14:textId="14D6A0C7" w:rsidR="009F63DD" w:rsidRDefault="00E76BAB"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 xml:space="preserve">Избирательные округа </w:t>
      </w:r>
    </w:p>
    <w:p w14:paraId="4EE9B5CD" w14:textId="77777777" w:rsidR="00B9577A" w:rsidRPr="00B6525E" w:rsidRDefault="00B9577A" w:rsidP="009713ED">
      <w:pPr>
        <w:spacing w:line="276" w:lineRule="auto"/>
        <w:jc w:val="center"/>
        <w:rPr>
          <w:rFonts w:ascii="Times New Roman" w:hAnsi="Times New Roman" w:cs="Times New Roman"/>
          <w:b/>
          <w:bCs/>
          <w:sz w:val="40"/>
          <w:szCs w:val="40"/>
        </w:rPr>
      </w:pPr>
    </w:p>
    <w:p w14:paraId="08E2A506" w14:textId="77777777" w:rsidR="00DE70C6" w:rsidRPr="00B6525E" w:rsidRDefault="00DE70C6" w:rsidP="009713ED">
      <w:pPr>
        <w:spacing w:line="276" w:lineRule="auto"/>
        <w:jc w:val="center"/>
        <w:rPr>
          <w:rFonts w:ascii="Times New Roman" w:hAnsi="Times New Roman" w:cs="Times New Roman"/>
          <w:b/>
          <w:bCs/>
          <w:sz w:val="40"/>
          <w:szCs w:val="40"/>
        </w:rPr>
      </w:pPr>
    </w:p>
    <w:p w14:paraId="3CA34F83" w14:textId="1B17FFAE" w:rsidR="00E76BAB" w:rsidRPr="00B6525E" w:rsidRDefault="00DE70C6"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noProof/>
          <w:sz w:val="40"/>
          <w:szCs w:val="40"/>
          <w:lang w:eastAsia="ru-RU"/>
        </w:rPr>
        <w:drawing>
          <wp:inline distT="0" distB="0" distL="0" distR="0" wp14:anchorId="04724065" wp14:editId="04325C9F">
            <wp:extent cx="6297930" cy="3609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7930" cy="3609340"/>
                    </a:xfrm>
                    <a:prstGeom prst="rect">
                      <a:avLst/>
                    </a:prstGeom>
                    <a:noFill/>
                  </pic:spPr>
                </pic:pic>
              </a:graphicData>
            </a:graphic>
          </wp:inline>
        </w:drawing>
      </w:r>
    </w:p>
    <w:p w14:paraId="684A7186" w14:textId="6604E678" w:rsidR="00E76BAB" w:rsidRDefault="00E76BAB" w:rsidP="009713ED">
      <w:pPr>
        <w:pStyle w:val="a7"/>
        <w:spacing w:line="276" w:lineRule="auto"/>
        <w:rPr>
          <w:rFonts w:ascii="Times New Roman" w:hAnsi="Times New Roman" w:cs="Times New Roman"/>
          <w:sz w:val="40"/>
          <w:szCs w:val="40"/>
        </w:rPr>
      </w:pPr>
    </w:p>
    <w:p w14:paraId="76F049CB" w14:textId="77777777" w:rsidR="00B9577A" w:rsidRPr="00B6525E" w:rsidRDefault="00B9577A" w:rsidP="009713ED">
      <w:pPr>
        <w:pStyle w:val="a7"/>
        <w:spacing w:line="276" w:lineRule="auto"/>
        <w:rPr>
          <w:rFonts w:ascii="Times New Roman" w:hAnsi="Times New Roman" w:cs="Times New Roman"/>
          <w:sz w:val="40"/>
          <w:szCs w:val="40"/>
        </w:rPr>
      </w:pPr>
    </w:p>
    <w:p w14:paraId="791BEAC0" w14:textId="29B2B6A6" w:rsidR="008E21AC" w:rsidRPr="00B6525E" w:rsidRDefault="008E21AC" w:rsidP="009713ED">
      <w:pPr>
        <w:spacing w:line="276" w:lineRule="auto"/>
        <w:jc w:val="both"/>
        <w:rPr>
          <w:rFonts w:ascii="Times New Roman" w:hAnsi="Times New Roman" w:cs="Times New Roman"/>
          <w:b/>
          <w:bCs/>
          <w:sz w:val="40"/>
          <w:szCs w:val="40"/>
        </w:rPr>
      </w:pPr>
    </w:p>
    <w:p w14:paraId="536F8E2A" w14:textId="4BA1F193" w:rsidR="008E21AC" w:rsidRPr="00B6525E" w:rsidRDefault="008E21AC"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b/>
          <w:bCs/>
          <w:sz w:val="40"/>
          <w:szCs w:val="40"/>
        </w:rPr>
        <w:lastRenderedPageBreak/>
        <w:tab/>
      </w:r>
      <w:r w:rsidRPr="00B6525E">
        <w:rPr>
          <w:rFonts w:ascii="Times New Roman" w:hAnsi="Times New Roman" w:cs="Times New Roman"/>
          <w:sz w:val="40"/>
          <w:szCs w:val="40"/>
        </w:rPr>
        <w:t>На первой сессии вновь избранный состав Народного Собрания – Парламента избирает из своего состава Спикера, представленного партией, набравшей наибольшее количество мест в Парламенте. Парламент избирает из своего состава не более двух заместителей Спикера Парламента. Первый заместитель Спикера Парламента</w:t>
      </w:r>
      <w:r w:rsidR="00395913" w:rsidRPr="00B6525E">
        <w:rPr>
          <w:rFonts w:ascii="Times New Roman" w:hAnsi="Times New Roman" w:cs="Times New Roman"/>
          <w:sz w:val="40"/>
          <w:szCs w:val="40"/>
        </w:rPr>
        <w:t xml:space="preserve"> избирается</w:t>
      </w:r>
      <w:r w:rsidRPr="00B6525E">
        <w:rPr>
          <w:rFonts w:ascii="Times New Roman" w:hAnsi="Times New Roman" w:cs="Times New Roman"/>
          <w:sz w:val="40"/>
          <w:szCs w:val="40"/>
        </w:rPr>
        <w:t xml:space="preserve"> на должность по представлению парти</w:t>
      </w:r>
      <w:r w:rsidR="00E34083" w:rsidRPr="00B6525E">
        <w:rPr>
          <w:rFonts w:ascii="Times New Roman" w:hAnsi="Times New Roman" w:cs="Times New Roman"/>
          <w:sz w:val="40"/>
          <w:szCs w:val="40"/>
        </w:rPr>
        <w:t xml:space="preserve">й, не </w:t>
      </w:r>
      <w:r w:rsidRPr="00B6525E">
        <w:rPr>
          <w:rFonts w:ascii="Times New Roman" w:hAnsi="Times New Roman" w:cs="Times New Roman"/>
          <w:sz w:val="40"/>
          <w:szCs w:val="40"/>
        </w:rPr>
        <w:t>вошедших в парламентское большинство.</w:t>
      </w:r>
    </w:p>
    <w:p w14:paraId="39801386" w14:textId="13B82C48"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ab/>
        <w:t xml:space="preserve">В соответствии со </w:t>
      </w:r>
      <w:hyperlink r:id="rId8" w:anchor="5a82c4914270446bbefad3cbe0179ffd" w:history="1">
        <w:r w:rsidRPr="00B6525E">
          <w:rPr>
            <w:rStyle w:val="a5"/>
            <w:rFonts w:ascii="Times New Roman" w:hAnsi="Times New Roman" w:cs="Times New Roman"/>
            <w:color w:val="auto"/>
            <w:sz w:val="40"/>
            <w:szCs w:val="40"/>
            <w:u w:val="none"/>
          </w:rPr>
          <w:t>ст. 42</w:t>
        </w:r>
      </w:hyperlink>
      <w:r w:rsidRPr="00B6525E">
        <w:rPr>
          <w:rFonts w:ascii="Times New Roman" w:hAnsi="Times New Roman" w:cs="Times New Roman"/>
          <w:sz w:val="40"/>
          <w:szCs w:val="40"/>
        </w:rPr>
        <w:t xml:space="preserve"> Конституции Республики Абхазия Парламент образует из числа депутатов Парламента </w:t>
      </w:r>
      <w:hyperlink r:id="rId9" w:anchor="5cdf7beec65e4f1dabc2114edf236b5b" w:history="1">
        <w:r w:rsidRPr="00B6525E">
          <w:rPr>
            <w:rStyle w:val="a5"/>
            <w:rFonts w:ascii="Times New Roman" w:hAnsi="Times New Roman" w:cs="Times New Roman"/>
            <w:color w:val="auto"/>
            <w:sz w:val="40"/>
            <w:szCs w:val="40"/>
            <w:u w:val="none"/>
          </w:rPr>
          <w:t>комитеты</w:t>
        </w:r>
      </w:hyperlink>
      <w:r w:rsidRPr="00B6525E">
        <w:rPr>
          <w:rFonts w:ascii="Times New Roman" w:hAnsi="Times New Roman" w:cs="Times New Roman"/>
          <w:sz w:val="40"/>
          <w:szCs w:val="40"/>
        </w:rPr>
        <w:t xml:space="preserve"> и комиссии на постоянной основе. Комитеты и комиссии Парламента по вопросам, отнесенным к их ведению:</w:t>
      </w:r>
    </w:p>
    <w:p w14:paraId="0179D898" w14:textId="257EE022"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w:t>
      </w:r>
      <w:r w:rsidR="007820A1" w:rsidRPr="00B6525E">
        <w:rPr>
          <w:rFonts w:ascii="Times New Roman" w:hAnsi="Times New Roman" w:cs="Times New Roman"/>
          <w:sz w:val="40"/>
          <w:szCs w:val="40"/>
        </w:rPr>
        <w:t xml:space="preserve"> </w:t>
      </w:r>
      <w:r w:rsidRPr="00B6525E">
        <w:rPr>
          <w:rFonts w:ascii="Times New Roman" w:hAnsi="Times New Roman" w:cs="Times New Roman"/>
          <w:sz w:val="40"/>
          <w:szCs w:val="40"/>
        </w:rPr>
        <w:t>осуществляют предварительное рассмотрение законопроектов и их подготовку к рассмотрению Парламентом;</w:t>
      </w:r>
    </w:p>
    <w:p w14:paraId="3A76FBB0" w14:textId="76054F65"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w:t>
      </w:r>
      <w:r w:rsidR="007820A1" w:rsidRPr="00B6525E">
        <w:rPr>
          <w:rFonts w:ascii="Times New Roman" w:hAnsi="Times New Roman" w:cs="Times New Roman"/>
          <w:sz w:val="40"/>
          <w:szCs w:val="40"/>
        </w:rPr>
        <w:t xml:space="preserve"> </w:t>
      </w:r>
      <w:r w:rsidRPr="00B6525E">
        <w:rPr>
          <w:rFonts w:ascii="Times New Roman" w:hAnsi="Times New Roman" w:cs="Times New Roman"/>
          <w:sz w:val="40"/>
          <w:szCs w:val="40"/>
        </w:rPr>
        <w:t>осуществляют подготовку заключений по законопроектам и проектам постановлений, поступившим на рассмотрение в Парламент;</w:t>
      </w:r>
    </w:p>
    <w:p w14:paraId="01A258D2" w14:textId="3C22EEBC"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 осуществляют контрольно</w:t>
      </w:r>
      <w:r w:rsidR="00F02197" w:rsidRPr="00B6525E">
        <w:rPr>
          <w:rFonts w:ascii="Times New Roman" w:hAnsi="Times New Roman" w:cs="Times New Roman"/>
          <w:sz w:val="40"/>
          <w:szCs w:val="40"/>
        </w:rPr>
        <w:t>-</w:t>
      </w:r>
      <w:r w:rsidRPr="00B6525E">
        <w:rPr>
          <w:rFonts w:ascii="Times New Roman" w:hAnsi="Times New Roman" w:cs="Times New Roman"/>
          <w:sz w:val="40"/>
          <w:szCs w:val="40"/>
        </w:rPr>
        <w:t>аналитическую деятельность;</w:t>
      </w:r>
    </w:p>
    <w:p w14:paraId="4C3632FA" w14:textId="77777777"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 проводят предварительное рассмотрение вопросов о выражении недоверия отдельным членам Кабинета Министров Республики Абхазия;</w:t>
      </w:r>
    </w:p>
    <w:p w14:paraId="564E6D9F" w14:textId="77777777"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 рассматривают кадровые вопросы;</w:t>
      </w:r>
    </w:p>
    <w:p w14:paraId="19D05909" w14:textId="77777777"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 проводят парламентские слушания;</w:t>
      </w:r>
    </w:p>
    <w:p w14:paraId="68F473CD" w14:textId="77777777"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 дают замечания и предложения по соответствующим разделам проекта Государственного бюджета Республики Абхазия;</w:t>
      </w:r>
    </w:p>
    <w:p w14:paraId="063A9066" w14:textId="77777777" w:rsidR="00F305C5" w:rsidRPr="00B6525E" w:rsidRDefault="00F305C5" w:rsidP="009713ED">
      <w:p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lastRenderedPageBreak/>
        <w:t>– решают вопросы организации своей деятельности.</w:t>
      </w:r>
    </w:p>
    <w:p w14:paraId="22A9FE7E" w14:textId="4555C385" w:rsidR="00F305C5" w:rsidRPr="00B6525E" w:rsidRDefault="00F305C5" w:rsidP="009713ED">
      <w:pPr>
        <w:spacing w:after="0" w:line="276" w:lineRule="auto"/>
        <w:ind w:firstLine="708"/>
        <w:jc w:val="both"/>
        <w:rPr>
          <w:rFonts w:ascii="Times New Roman" w:hAnsi="Times New Roman" w:cs="Times New Roman"/>
          <w:sz w:val="40"/>
          <w:szCs w:val="40"/>
        </w:rPr>
      </w:pPr>
      <w:r w:rsidRPr="00B6525E">
        <w:rPr>
          <w:rFonts w:ascii="Times New Roman" w:hAnsi="Times New Roman" w:cs="Times New Roman"/>
          <w:sz w:val="40"/>
          <w:szCs w:val="40"/>
        </w:rPr>
        <w:t>Парламент может создавать комиссии, деятельность которых ограничена определенным сроком или конкретной задачей.</w:t>
      </w:r>
    </w:p>
    <w:p w14:paraId="62EE1F9E" w14:textId="42F4F779" w:rsidR="00395913" w:rsidRPr="00B6525E" w:rsidRDefault="00F305C5" w:rsidP="009713ED">
      <w:pPr>
        <w:spacing w:line="276" w:lineRule="auto"/>
        <w:ind w:firstLine="708"/>
        <w:jc w:val="both"/>
        <w:rPr>
          <w:rFonts w:ascii="Times New Roman" w:hAnsi="Times New Roman" w:cs="Times New Roman"/>
          <w:sz w:val="40"/>
          <w:szCs w:val="40"/>
        </w:rPr>
      </w:pPr>
      <w:r w:rsidRPr="00B6525E">
        <w:rPr>
          <w:rFonts w:ascii="Times New Roman" w:hAnsi="Times New Roman" w:cs="Times New Roman"/>
          <w:sz w:val="40"/>
          <w:szCs w:val="40"/>
        </w:rPr>
        <w:t xml:space="preserve">Персональный состав </w:t>
      </w:r>
      <w:hyperlink r:id="rId10" w:anchor="5cdf7beec65e4f1dabc2114edf236b5b" w:history="1">
        <w:r w:rsidRPr="00B6525E">
          <w:rPr>
            <w:rStyle w:val="a5"/>
            <w:rFonts w:ascii="Times New Roman" w:hAnsi="Times New Roman" w:cs="Times New Roman"/>
            <w:color w:val="auto"/>
            <w:sz w:val="40"/>
            <w:szCs w:val="40"/>
            <w:u w:val="none"/>
          </w:rPr>
          <w:t>комитетов</w:t>
        </w:r>
      </w:hyperlink>
      <w:r w:rsidRPr="00B6525E">
        <w:rPr>
          <w:rFonts w:ascii="Times New Roman" w:hAnsi="Times New Roman" w:cs="Times New Roman"/>
          <w:sz w:val="40"/>
          <w:szCs w:val="40"/>
        </w:rPr>
        <w:t xml:space="preserve"> и комиссий формируется с учетом пожелания каждого депутата. Численный состав каждого комитета определяется Парламентом. </w:t>
      </w:r>
      <w:r w:rsidR="00AE343D" w:rsidRPr="00B6525E">
        <w:rPr>
          <w:rFonts w:ascii="Times New Roman" w:hAnsi="Times New Roman" w:cs="Times New Roman"/>
          <w:color w:val="2C2D2E"/>
          <w:sz w:val="40"/>
          <w:szCs w:val="40"/>
          <w:shd w:val="clear" w:color="auto" w:fill="FFFFFF"/>
        </w:rPr>
        <w:t>Кандидатуры председателей комитетов и комиссий выдвигаются фракциями в соответствии с их пропорциональным представительством в Парламенте</w:t>
      </w:r>
      <w:r w:rsidRPr="00B6525E">
        <w:rPr>
          <w:rFonts w:ascii="Times New Roman" w:hAnsi="Times New Roman" w:cs="Times New Roman"/>
          <w:sz w:val="40"/>
          <w:szCs w:val="40"/>
        </w:rPr>
        <w:t xml:space="preserve"> и избираются большинством голосов от общего числа депутатов Парламента тайным голосованием. Члены комитетов и комиссий утверждаются Парламентом открытым голосованием, большинством голосов от общего числа депутатов.</w:t>
      </w:r>
      <w:r w:rsidR="00873612" w:rsidRPr="00B6525E">
        <w:rPr>
          <w:rFonts w:ascii="Times New Roman" w:hAnsi="Times New Roman" w:cs="Times New Roman"/>
          <w:sz w:val="40"/>
          <w:szCs w:val="40"/>
        </w:rPr>
        <w:t xml:space="preserve"> Заместители Председателей комитетов и комиссий избираются обратно пропорционально принципу избрания Председателей парламентских комитетов и комиссий</w:t>
      </w:r>
      <w:r w:rsidR="009713ED" w:rsidRPr="00B6525E">
        <w:rPr>
          <w:rFonts w:ascii="Times New Roman" w:hAnsi="Times New Roman" w:cs="Times New Roman"/>
          <w:sz w:val="40"/>
          <w:szCs w:val="40"/>
        </w:rPr>
        <w:t>.</w:t>
      </w:r>
    </w:p>
    <w:p w14:paraId="4C6155AE" w14:textId="77777777" w:rsidR="00DB1852" w:rsidRPr="00B6525E" w:rsidRDefault="00DB1852" w:rsidP="009713ED">
      <w:pPr>
        <w:spacing w:line="276" w:lineRule="auto"/>
        <w:jc w:val="both"/>
        <w:rPr>
          <w:rFonts w:ascii="Times New Roman" w:hAnsi="Times New Roman" w:cs="Times New Roman"/>
          <w:color w:val="FF0000"/>
          <w:sz w:val="40"/>
          <w:szCs w:val="40"/>
        </w:rPr>
      </w:pPr>
    </w:p>
    <w:p w14:paraId="7E769B6D" w14:textId="77777777" w:rsidR="00DB1852" w:rsidRPr="00B6525E" w:rsidRDefault="00DB1852" w:rsidP="009713ED">
      <w:pPr>
        <w:spacing w:line="276" w:lineRule="auto"/>
        <w:ind w:firstLine="708"/>
        <w:jc w:val="both"/>
        <w:rPr>
          <w:rFonts w:ascii="Times New Roman" w:hAnsi="Times New Roman" w:cs="Times New Roman"/>
          <w:color w:val="FF0000"/>
          <w:sz w:val="40"/>
          <w:szCs w:val="40"/>
        </w:rPr>
      </w:pPr>
    </w:p>
    <w:p w14:paraId="16DA8776" w14:textId="77777777" w:rsidR="00DB1852" w:rsidRPr="00B6525E" w:rsidRDefault="00DB1852" w:rsidP="009713ED">
      <w:pPr>
        <w:spacing w:line="276" w:lineRule="auto"/>
        <w:ind w:firstLine="708"/>
        <w:jc w:val="both"/>
        <w:rPr>
          <w:rFonts w:ascii="Times New Roman" w:hAnsi="Times New Roman" w:cs="Times New Roman"/>
          <w:color w:val="FF0000"/>
          <w:sz w:val="40"/>
          <w:szCs w:val="40"/>
        </w:rPr>
      </w:pPr>
    </w:p>
    <w:p w14:paraId="00B4CF40" w14:textId="77777777" w:rsidR="00395913" w:rsidRPr="00B6525E" w:rsidRDefault="00395913" w:rsidP="009713ED">
      <w:pPr>
        <w:spacing w:line="276" w:lineRule="auto"/>
        <w:ind w:firstLine="708"/>
        <w:jc w:val="center"/>
        <w:rPr>
          <w:rFonts w:ascii="Times New Roman" w:hAnsi="Times New Roman" w:cs="Times New Roman"/>
          <w:b/>
          <w:bCs/>
          <w:sz w:val="40"/>
          <w:szCs w:val="40"/>
        </w:rPr>
      </w:pPr>
    </w:p>
    <w:p w14:paraId="3D57AD9E" w14:textId="77777777" w:rsidR="00395913" w:rsidRPr="00B6525E" w:rsidRDefault="00395913" w:rsidP="009713ED">
      <w:pPr>
        <w:spacing w:line="276" w:lineRule="auto"/>
        <w:ind w:firstLine="708"/>
        <w:jc w:val="center"/>
        <w:rPr>
          <w:rFonts w:ascii="Times New Roman" w:hAnsi="Times New Roman" w:cs="Times New Roman"/>
          <w:b/>
          <w:bCs/>
          <w:sz w:val="40"/>
          <w:szCs w:val="40"/>
        </w:rPr>
      </w:pPr>
    </w:p>
    <w:p w14:paraId="568611EB" w14:textId="77777777" w:rsidR="00395913" w:rsidRPr="00B6525E" w:rsidRDefault="00395913" w:rsidP="009713ED">
      <w:pPr>
        <w:spacing w:line="276" w:lineRule="auto"/>
        <w:ind w:firstLine="708"/>
        <w:jc w:val="center"/>
        <w:rPr>
          <w:rFonts w:ascii="Times New Roman" w:hAnsi="Times New Roman" w:cs="Times New Roman"/>
          <w:b/>
          <w:bCs/>
          <w:sz w:val="40"/>
          <w:szCs w:val="40"/>
        </w:rPr>
      </w:pPr>
    </w:p>
    <w:p w14:paraId="589C1702" w14:textId="7E672868" w:rsidR="00873612" w:rsidRPr="00B6525E" w:rsidRDefault="00873612" w:rsidP="009713ED">
      <w:pPr>
        <w:spacing w:line="276" w:lineRule="auto"/>
        <w:ind w:firstLine="708"/>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Парламентские комитеты и комиссии</w:t>
      </w:r>
    </w:p>
    <w:p w14:paraId="527E4F39" w14:textId="77777777" w:rsidR="00873612" w:rsidRPr="00B6525E" w:rsidRDefault="00873612" w:rsidP="009713ED">
      <w:pPr>
        <w:spacing w:line="276" w:lineRule="auto"/>
        <w:ind w:firstLine="708"/>
        <w:jc w:val="center"/>
        <w:rPr>
          <w:rFonts w:ascii="Times New Roman" w:hAnsi="Times New Roman" w:cs="Times New Roman"/>
          <w:b/>
          <w:bCs/>
          <w:sz w:val="40"/>
          <w:szCs w:val="40"/>
        </w:rPr>
      </w:pPr>
    </w:p>
    <w:p w14:paraId="2A4143E6" w14:textId="53D47472" w:rsidR="00625280" w:rsidRPr="00B6525E" w:rsidRDefault="00625280" w:rsidP="009713ED">
      <w:pPr>
        <w:numPr>
          <w:ilvl w:val="0"/>
          <w:numId w:val="5"/>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Парламент Республики Абхазия создает комитеты и комиссии в количестве, определенн</w:t>
      </w:r>
      <w:r w:rsidR="009713ED" w:rsidRPr="00B6525E">
        <w:rPr>
          <w:rFonts w:ascii="Times New Roman" w:eastAsiaTheme="minorEastAsia" w:hAnsi="Times New Roman" w:cs="Times New Roman"/>
          <w:color w:val="000000" w:themeColor="text1"/>
          <w:kern w:val="24"/>
          <w:sz w:val="40"/>
          <w:szCs w:val="40"/>
          <w:lang w:eastAsia="ru-RU"/>
          <w14:ligatures w14:val="none"/>
        </w:rPr>
        <w:t>ом</w:t>
      </w:r>
      <w:r w:rsidRPr="00B6525E">
        <w:rPr>
          <w:rFonts w:ascii="Times New Roman" w:eastAsiaTheme="minorEastAsia" w:hAnsi="Times New Roman" w:cs="Times New Roman"/>
          <w:color w:val="000000" w:themeColor="text1"/>
          <w:kern w:val="24"/>
          <w:sz w:val="40"/>
          <w:szCs w:val="40"/>
          <w:lang w:eastAsia="ru-RU"/>
          <w14:ligatures w14:val="none"/>
        </w:rPr>
        <w:t xml:space="preserve"> депутатами Парламента.</w:t>
      </w:r>
    </w:p>
    <w:p w14:paraId="5222A627" w14:textId="77777777" w:rsidR="00625280" w:rsidRPr="00B6525E" w:rsidRDefault="00625280" w:rsidP="009713ED">
      <w:p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p>
    <w:p w14:paraId="24D685C7" w14:textId="77777777" w:rsidR="00625280" w:rsidRPr="00B6525E" w:rsidRDefault="00625280" w:rsidP="009713ED">
      <w:pPr>
        <w:numPr>
          <w:ilvl w:val="0"/>
          <w:numId w:val="5"/>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 xml:space="preserve">Председатели парламентских комитетов и комиссий избираются пропорционально представительству фракций в Парламенте. </w:t>
      </w:r>
    </w:p>
    <w:p w14:paraId="258161D2" w14:textId="77777777" w:rsidR="00625280" w:rsidRPr="00B6525E" w:rsidRDefault="00625280" w:rsidP="009713ED">
      <w:pPr>
        <w:spacing w:after="0" w:line="276" w:lineRule="auto"/>
        <w:contextualSpacing/>
        <w:jc w:val="both"/>
        <w:rPr>
          <w:rFonts w:ascii="Times New Roman" w:eastAsia="Times New Roman" w:hAnsi="Times New Roman" w:cs="Times New Roman"/>
          <w:color w:val="A04DA3"/>
          <w:kern w:val="0"/>
          <w:sz w:val="40"/>
          <w:szCs w:val="40"/>
          <w:lang w:eastAsia="ru-RU"/>
          <w14:ligatures w14:val="none"/>
        </w:rPr>
      </w:pPr>
    </w:p>
    <w:p w14:paraId="141663C8" w14:textId="14E4315E" w:rsidR="00625280" w:rsidRPr="00B6525E" w:rsidRDefault="00625280" w:rsidP="009713ED">
      <w:pPr>
        <w:numPr>
          <w:ilvl w:val="0"/>
          <w:numId w:val="5"/>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Заместители Председателей комитетов и комиссий избираются обратно пропорционально принципу избрания Председателей парламентских комитетов и комиссий.</w:t>
      </w:r>
    </w:p>
    <w:p w14:paraId="5BA00EB6" w14:textId="77777777" w:rsidR="00625280" w:rsidRPr="00B6525E" w:rsidRDefault="00625280" w:rsidP="009713ED">
      <w:pPr>
        <w:spacing w:after="0" w:line="276" w:lineRule="auto"/>
        <w:contextualSpacing/>
        <w:jc w:val="both"/>
        <w:rPr>
          <w:rFonts w:ascii="Times New Roman" w:eastAsia="Times New Roman" w:hAnsi="Times New Roman" w:cs="Times New Roman"/>
          <w:color w:val="A04DA3"/>
          <w:kern w:val="0"/>
          <w:sz w:val="40"/>
          <w:szCs w:val="40"/>
          <w:lang w:eastAsia="ru-RU"/>
          <w14:ligatures w14:val="none"/>
        </w:rPr>
      </w:pPr>
    </w:p>
    <w:p w14:paraId="113DD620" w14:textId="77777777" w:rsidR="00625280" w:rsidRPr="00B6525E" w:rsidRDefault="00625280"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18E4F648" w14:textId="77777777" w:rsidR="0041153A" w:rsidRPr="00B6525E" w:rsidRDefault="0041153A"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0E42ABAA" w14:textId="77777777" w:rsidR="0041153A" w:rsidRPr="00B6525E" w:rsidRDefault="0041153A"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2C06B5EA" w14:textId="187D91B3" w:rsidR="00395913" w:rsidRPr="00B6525E" w:rsidRDefault="00395913"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06FF126D" w14:textId="77777777" w:rsidR="00395913" w:rsidRDefault="00395913"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263CEF44" w14:textId="77777777" w:rsidR="00B9577A" w:rsidRDefault="00B9577A"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7B4BE628" w14:textId="77777777" w:rsidR="00B9577A" w:rsidRPr="00B6525E" w:rsidRDefault="00B9577A" w:rsidP="009713ED">
      <w:pPr>
        <w:pStyle w:val="a3"/>
        <w:spacing w:line="276" w:lineRule="auto"/>
        <w:rPr>
          <w:rFonts w:ascii="Times New Roman" w:eastAsia="Times New Roman" w:hAnsi="Times New Roman" w:cs="Times New Roman"/>
          <w:b/>
          <w:bCs/>
          <w:color w:val="FF0000"/>
          <w:kern w:val="0"/>
          <w:sz w:val="40"/>
          <w:szCs w:val="40"/>
          <w:lang w:eastAsia="ru-RU"/>
          <w14:ligatures w14:val="none"/>
        </w:rPr>
      </w:pPr>
    </w:p>
    <w:p w14:paraId="5950F117" w14:textId="7619B2B8" w:rsidR="00625280" w:rsidRPr="00B6525E" w:rsidRDefault="00625280" w:rsidP="009713ED">
      <w:pPr>
        <w:spacing w:after="0" w:line="276" w:lineRule="auto"/>
        <w:ind w:left="1152"/>
        <w:contextualSpacing/>
        <w:jc w:val="center"/>
        <w:rPr>
          <w:rFonts w:ascii="Times New Roman" w:eastAsia="Times New Roman" w:hAnsi="Times New Roman" w:cs="Times New Roman"/>
          <w:b/>
          <w:bCs/>
          <w:kern w:val="0"/>
          <w:sz w:val="40"/>
          <w:szCs w:val="40"/>
          <w:lang w:eastAsia="ru-RU"/>
          <w14:ligatures w14:val="none"/>
        </w:rPr>
      </w:pPr>
      <w:r w:rsidRPr="00B6525E">
        <w:rPr>
          <w:rFonts w:ascii="Times New Roman" w:eastAsia="Times New Roman" w:hAnsi="Times New Roman" w:cs="Times New Roman"/>
          <w:b/>
          <w:bCs/>
          <w:kern w:val="0"/>
          <w:sz w:val="40"/>
          <w:szCs w:val="40"/>
          <w:lang w:eastAsia="ru-RU"/>
          <w14:ligatures w14:val="none"/>
        </w:rPr>
        <w:lastRenderedPageBreak/>
        <w:t>Полномочия Народного Собрания – Парламента Ре</w:t>
      </w:r>
      <w:r w:rsidR="006C45C7" w:rsidRPr="00B6525E">
        <w:rPr>
          <w:rFonts w:ascii="Times New Roman" w:eastAsia="Times New Roman" w:hAnsi="Times New Roman" w:cs="Times New Roman"/>
          <w:b/>
          <w:bCs/>
          <w:kern w:val="0"/>
          <w:sz w:val="40"/>
          <w:szCs w:val="40"/>
          <w:lang w:eastAsia="ru-RU"/>
          <w14:ligatures w14:val="none"/>
        </w:rPr>
        <w:t>с</w:t>
      </w:r>
      <w:r w:rsidRPr="00B6525E">
        <w:rPr>
          <w:rFonts w:ascii="Times New Roman" w:eastAsia="Times New Roman" w:hAnsi="Times New Roman" w:cs="Times New Roman"/>
          <w:b/>
          <w:bCs/>
          <w:kern w:val="0"/>
          <w:sz w:val="40"/>
          <w:szCs w:val="40"/>
          <w:lang w:eastAsia="ru-RU"/>
          <w14:ligatures w14:val="none"/>
        </w:rPr>
        <w:t>публики Абхазия.</w:t>
      </w:r>
    </w:p>
    <w:p w14:paraId="7B46F756" w14:textId="77777777" w:rsidR="00625280" w:rsidRPr="00B6525E" w:rsidRDefault="00625280" w:rsidP="009713ED">
      <w:pPr>
        <w:spacing w:after="0" w:line="276" w:lineRule="auto"/>
        <w:ind w:left="1152"/>
        <w:contextualSpacing/>
        <w:jc w:val="both"/>
        <w:rPr>
          <w:rFonts w:ascii="Times New Roman" w:eastAsia="Times New Roman" w:hAnsi="Times New Roman" w:cs="Times New Roman"/>
          <w:b/>
          <w:bCs/>
          <w:kern w:val="0"/>
          <w:sz w:val="40"/>
          <w:szCs w:val="40"/>
          <w:lang w:eastAsia="ru-RU"/>
          <w14:ligatures w14:val="none"/>
        </w:rPr>
      </w:pPr>
    </w:p>
    <w:p w14:paraId="619E5AB8" w14:textId="77777777" w:rsidR="00625280" w:rsidRPr="00B6525E" w:rsidRDefault="00625280" w:rsidP="009713ED">
      <w:pPr>
        <w:spacing w:after="0" w:line="276" w:lineRule="auto"/>
        <w:ind w:left="1152"/>
        <w:contextualSpacing/>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Парламент Республики Абхазия:</w:t>
      </w:r>
    </w:p>
    <w:p w14:paraId="6DE078C1" w14:textId="15300E48" w:rsidR="00625280" w:rsidRPr="00B6525E" w:rsidRDefault="006E0EFD"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инициирует</w:t>
      </w:r>
      <w:r w:rsidR="00625280" w:rsidRPr="00B6525E">
        <w:rPr>
          <w:rFonts w:ascii="Times New Roman" w:eastAsia="Times New Roman" w:hAnsi="Times New Roman" w:cs="Times New Roman"/>
          <w:kern w:val="0"/>
          <w:sz w:val="40"/>
          <w:szCs w:val="40"/>
          <w:lang w:eastAsia="ru-RU"/>
          <w14:ligatures w14:val="none"/>
        </w:rPr>
        <w:t xml:space="preserve"> всенародное голосование (референдум);</w:t>
      </w:r>
    </w:p>
    <w:p w14:paraId="130B1E50" w14:textId="337B0ABD" w:rsidR="00625280" w:rsidRPr="00B6525E" w:rsidRDefault="00625280"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принимает Конституцию</w:t>
      </w:r>
      <w:r w:rsidR="006C630F" w:rsidRPr="00B6525E">
        <w:rPr>
          <w:rFonts w:ascii="Times New Roman" w:eastAsia="Times New Roman" w:hAnsi="Times New Roman" w:cs="Times New Roman"/>
          <w:kern w:val="0"/>
          <w:sz w:val="40"/>
          <w:szCs w:val="40"/>
          <w:lang w:eastAsia="ru-RU"/>
          <w14:ligatures w14:val="none"/>
        </w:rPr>
        <w:t>, конституционные законы</w:t>
      </w:r>
      <w:r w:rsidR="00482A6B" w:rsidRPr="00B6525E">
        <w:rPr>
          <w:rFonts w:ascii="Times New Roman" w:eastAsia="Times New Roman" w:hAnsi="Times New Roman" w:cs="Times New Roman"/>
          <w:kern w:val="0"/>
          <w:sz w:val="40"/>
          <w:szCs w:val="40"/>
          <w:lang w:eastAsia="ru-RU"/>
          <w14:ligatures w14:val="none"/>
        </w:rPr>
        <w:t xml:space="preserve">, </w:t>
      </w:r>
      <w:r w:rsidRPr="00B6525E">
        <w:rPr>
          <w:rFonts w:ascii="Times New Roman" w:eastAsia="Times New Roman" w:hAnsi="Times New Roman" w:cs="Times New Roman"/>
          <w:kern w:val="0"/>
          <w:sz w:val="40"/>
          <w:szCs w:val="40"/>
          <w:lang w:eastAsia="ru-RU"/>
          <w14:ligatures w14:val="none"/>
        </w:rPr>
        <w:t>законы Республики Абхазия</w:t>
      </w:r>
      <w:r w:rsidR="006C630F" w:rsidRPr="00B6525E">
        <w:rPr>
          <w:rFonts w:ascii="Times New Roman" w:eastAsia="Times New Roman" w:hAnsi="Times New Roman" w:cs="Times New Roman"/>
          <w:kern w:val="0"/>
          <w:sz w:val="40"/>
          <w:szCs w:val="40"/>
          <w:lang w:eastAsia="ru-RU"/>
          <w14:ligatures w14:val="none"/>
        </w:rPr>
        <w:t xml:space="preserve"> и изменения в них</w:t>
      </w:r>
      <w:r w:rsidRPr="00B6525E">
        <w:rPr>
          <w:rFonts w:ascii="Times New Roman" w:eastAsia="Times New Roman" w:hAnsi="Times New Roman" w:cs="Times New Roman"/>
          <w:kern w:val="0"/>
          <w:sz w:val="40"/>
          <w:szCs w:val="40"/>
          <w:lang w:eastAsia="ru-RU"/>
          <w14:ligatures w14:val="none"/>
        </w:rPr>
        <w:t>;</w:t>
      </w:r>
    </w:p>
    <w:p w14:paraId="2767C5D3" w14:textId="1611B693" w:rsidR="00625280" w:rsidRPr="00B6525E" w:rsidRDefault="00625280"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заслушивает</w:t>
      </w:r>
      <w:r w:rsidR="006C630F" w:rsidRPr="00B6525E">
        <w:rPr>
          <w:rFonts w:ascii="Times New Roman" w:eastAsia="Times New Roman" w:hAnsi="Times New Roman" w:cs="Times New Roman"/>
          <w:kern w:val="0"/>
          <w:sz w:val="40"/>
          <w:szCs w:val="40"/>
          <w:lang w:eastAsia="ru-RU"/>
          <w14:ligatures w14:val="none"/>
        </w:rPr>
        <w:t xml:space="preserve"> ежегодное</w:t>
      </w:r>
      <w:r w:rsidRPr="00B6525E">
        <w:rPr>
          <w:rFonts w:ascii="Times New Roman" w:eastAsia="Times New Roman" w:hAnsi="Times New Roman" w:cs="Times New Roman"/>
          <w:kern w:val="0"/>
          <w:sz w:val="40"/>
          <w:szCs w:val="40"/>
          <w:lang w:eastAsia="ru-RU"/>
          <w14:ligatures w14:val="none"/>
        </w:rPr>
        <w:t xml:space="preserve"> послани</w:t>
      </w:r>
      <w:r w:rsidR="000A3E43" w:rsidRPr="00B6525E">
        <w:rPr>
          <w:rFonts w:ascii="Times New Roman" w:eastAsia="Times New Roman" w:hAnsi="Times New Roman" w:cs="Times New Roman"/>
          <w:kern w:val="0"/>
          <w:sz w:val="40"/>
          <w:szCs w:val="40"/>
          <w:lang w:eastAsia="ru-RU"/>
          <w14:ligatures w14:val="none"/>
        </w:rPr>
        <w:t xml:space="preserve">е </w:t>
      </w:r>
      <w:r w:rsidRPr="00B6525E">
        <w:rPr>
          <w:rFonts w:ascii="Times New Roman" w:eastAsia="Times New Roman" w:hAnsi="Times New Roman" w:cs="Times New Roman"/>
          <w:kern w:val="0"/>
          <w:sz w:val="40"/>
          <w:szCs w:val="40"/>
          <w:lang w:eastAsia="ru-RU"/>
          <w14:ligatures w14:val="none"/>
        </w:rPr>
        <w:t xml:space="preserve">Президента о положении в стране, об основных направлениях внутренней и внешней политики </w:t>
      </w:r>
      <w:r w:rsidR="00B9577A">
        <w:rPr>
          <w:rFonts w:ascii="Times New Roman" w:eastAsia="Times New Roman" w:hAnsi="Times New Roman" w:cs="Times New Roman"/>
          <w:kern w:val="0"/>
          <w:sz w:val="40"/>
          <w:szCs w:val="40"/>
          <w:lang w:eastAsia="ru-RU"/>
          <w14:ligatures w14:val="none"/>
        </w:rPr>
        <w:t xml:space="preserve">государства и ее </w:t>
      </w:r>
      <w:r w:rsidRPr="00B6525E">
        <w:rPr>
          <w:rFonts w:ascii="Times New Roman" w:eastAsia="Times New Roman" w:hAnsi="Times New Roman" w:cs="Times New Roman"/>
          <w:kern w:val="0"/>
          <w:sz w:val="40"/>
          <w:szCs w:val="40"/>
          <w:lang w:eastAsia="ru-RU"/>
          <w14:ligatures w14:val="none"/>
        </w:rPr>
        <w:t>осуществлении</w:t>
      </w:r>
      <w:r w:rsidR="00D47BBA" w:rsidRPr="00B6525E">
        <w:rPr>
          <w:rFonts w:ascii="Times New Roman" w:eastAsia="Times New Roman" w:hAnsi="Times New Roman" w:cs="Times New Roman"/>
          <w:kern w:val="0"/>
          <w:sz w:val="40"/>
          <w:szCs w:val="40"/>
          <w:lang w:eastAsia="ru-RU"/>
          <w14:ligatures w14:val="none"/>
        </w:rPr>
        <w:t>, разработанной Кабинетом Министров (Правительством) Республики Абхазия</w:t>
      </w:r>
      <w:r w:rsidRPr="00B6525E">
        <w:rPr>
          <w:rFonts w:ascii="Times New Roman" w:eastAsia="Times New Roman" w:hAnsi="Times New Roman" w:cs="Times New Roman"/>
          <w:kern w:val="0"/>
          <w:sz w:val="40"/>
          <w:szCs w:val="40"/>
          <w:lang w:eastAsia="ru-RU"/>
          <w14:ligatures w14:val="none"/>
        </w:rPr>
        <w:t>;</w:t>
      </w:r>
    </w:p>
    <w:p w14:paraId="531CFC01" w14:textId="6D21FDFC" w:rsidR="00625280" w:rsidRPr="00B6525E" w:rsidRDefault="00625280"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рассматривает и утверждает государственный бюджет, осуществляет </w:t>
      </w:r>
      <w:proofErr w:type="gramStart"/>
      <w:r w:rsidRPr="00B6525E">
        <w:rPr>
          <w:rFonts w:ascii="Times New Roman" w:eastAsia="Times New Roman" w:hAnsi="Times New Roman" w:cs="Times New Roman"/>
          <w:kern w:val="0"/>
          <w:sz w:val="40"/>
          <w:szCs w:val="40"/>
          <w:lang w:eastAsia="ru-RU"/>
          <w14:ligatures w14:val="none"/>
        </w:rPr>
        <w:t>контроль за</w:t>
      </w:r>
      <w:proofErr w:type="gramEnd"/>
      <w:r w:rsidRPr="00B6525E">
        <w:rPr>
          <w:rFonts w:ascii="Times New Roman" w:eastAsia="Times New Roman" w:hAnsi="Times New Roman" w:cs="Times New Roman"/>
          <w:kern w:val="0"/>
          <w:sz w:val="40"/>
          <w:szCs w:val="40"/>
          <w:lang w:eastAsia="ru-RU"/>
          <w14:ligatures w14:val="none"/>
        </w:rPr>
        <w:t xml:space="preserve"> его исполнением;</w:t>
      </w:r>
    </w:p>
    <w:p w14:paraId="1EED9849" w14:textId="0ADB840C" w:rsidR="006C630F"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утверждает программы экономического, научно-технического, социального, образовательного, национально-культурного развития, демографии, здравоохранения и охраны окружающей среды, представленных </w:t>
      </w:r>
      <w:r w:rsidR="006C45C7" w:rsidRPr="00B6525E">
        <w:rPr>
          <w:rFonts w:ascii="Times New Roman" w:eastAsia="Times New Roman" w:hAnsi="Times New Roman" w:cs="Times New Roman"/>
          <w:kern w:val="0"/>
          <w:sz w:val="40"/>
          <w:szCs w:val="40"/>
          <w:lang w:eastAsia="ru-RU"/>
          <w14:ligatures w14:val="none"/>
        </w:rPr>
        <w:t>К</w:t>
      </w:r>
      <w:r w:rsidRPr="00B6525E">
        <w:rPr>
          <w:rFonts w:ascii="Times New Roman" w:eastAsia="Times New Roman" w:hAnsi="Times New Roman" w:cs="Times New Roman"/>
          <w:kern w:val="0"/>
          <w:sz w:val="40"/>
          <w:szCs w:val="40"/>
          <w:lang w:eastAsia="ru-RU"/>
          <w14:ligatures w14:val="none"/>
        </w:rPr>
        <w:t xml:space="preserve">абинетом </w:t>
      </w:r>
      <w:r w:rsidR="006C45C7" w:rsidRPr="00B6525E">
        <w:rPr>
          <w:rFonts w:ascii="Times New Roman" w:eastAsia="Times New Roman" w:hAnsi="Times New Roman" w:cs="Times New Roman"/>
          <w:kern w:val="0"/>
          <w:sz w:val="40"/>
          <w:szCs w:val="40"/>
          <w:lang w:eastAsia="ru-RU"/>
          <w14:ligatures w14:val="none"/>
        </w:rPr>
        <w:t>М</w:t>
      </w:r>
      <w:r w:rsidRPr="00B6525E">
        <w:rPr>
          <w:rFonts w:ascii="Times New Roman" w:eastAsia="Times New Roman" w:hAnsi="Times New Roman" w:cs="Times New Roman"/>
          <w:kern w:val="0"/>
          <w:sz w:val="40"/>
          <w:szCs w:val="40"/>
          <w:lang w:eastAsia="ru-RU"/>
          <w14:ligatures w14:val="none"/>
        </w:rPr>
        <w:t>инистров</w:t>
      </w:r>
      <w:r w:rsidR="006C45C7"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w:t>
      </w:r>
    </w:p>
    <w:p w14:paraId="58CEE2B2" w14:textId="3273B164" w:rsidR="00BC3D56" w:rsidRPr="00B6525E" w:rsidRDefault="006C630F"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назначает выборы Президента Республики Абхазия;</w:t>
      </w:r>
    </w:p>
    <w:p w14:paraId="6D3AAF78" w14:textId="2A6B68CB" w:rsidR="006C630F" w:rsidRPr="00B6525E" w:rsidRDefault="00BC3D56"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заслушивает и утверждает</w:t>
      </w:r>
      <w:r w:rsidR="006C630F" w:rsidRPr="00B6525E">
        <w:rPr>
          <w:rFonts w:ascii="Times New Roman" w:eastAsia="Times New Roman" w:hAnsi="Times New Roman" w:cs="Times New Roman"/>
          <w:kern w:val="0"/>
          <w:sz w:val="40"/>
          <w:szCs w:val="40"/>
          <w:lang w:eastAsia="ru-RU"/>
          <w14:ligatures w14:val="none"/>
        </w:rPr>
        <w:t xml:space="preserve"> ежегодные отчеты Премьер-министра Республики Абхазия;</w:t>
      </w:r>
    </w:p>
    <w:p w14:paraId="3390B57B" w14:textId="2105D411" w:rsidR="006C630F"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lastRenderedPageBreak/>
        <w:t>объявляет по представлению Президента Республики Абхазия состояни</w:t>
      </w:r>
      <w:r w:rsidR="000A3E43" w:rsidRPr="00B6525E">
        <w:rPr>
          <w:rFonts w:ascii="Times New Roman" w:eastAsia="Times New Roman" w:hAnsi="Times New Roman" w:cs="Times New Roman"/>
          <w:kern w:val="0"/>
          <w:sz w:val="40"/>
          <w:szCs w:val="40"/>
          <w:lang w:eastAsia="ru-RU"/>
          <w14:ligatures w14:val="none"/>
        </w:rPr>
        <w:t>е</w:t>
      </w:r>
      <w:r w:rsidRPr="00B6525E">
        <w:rPr>
          <w:rFonts w:ascii="Times New Roman" w:eastAsia="Times New Roman" w:hAnsi="Times New Roman" w:cs="Times New Roman"/>
          <w:kern w:val="0"/>
          <w:sz w:val="40"/>
          <w:szCs w:val="40"/>
          <w:lang w:eastAsia="ru-RU"/>
          <w14:ligatures w14:val="none"/>
        </w:rPr>
        <w:t xml:space="preserve"> войны и заключение мира;</w:t>
      </w:r>
    </w:p>
    <w:p w14:paraId="518EEC26" w14:textId="41F8B239" w:rsidR="006C630F"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утверждает</w:t>
      </w:r>
      <w:r w:rsidR="00BC3D56" w:rsidRPr="00B6525E">
        <w:rPr>
          <w:rFonts w:ascii="Times New Roman" w:eastAsia="Times New Roman" w:hAnsi="Times New Roman" w:cs="Times New Roman"/>
          <w:kern w:val="0"/>
          <w:sz w:val="40"/>
          <w:szCs w:val="40"/>
          <w:lang w:eastAsia="ru-RU"/>
          <w14:ligatures w14:val="none"/>
        </w:rPr>
        <w:t xml:space="preserve"> </w:t>
      </w:r>
      <w:r w:rsidRPr="00B6525E">
        <w:rPr>
          <w:rFonts w:ascii="Times New Roman" w:eastAsia="Times New Roman" w:hAnsi="Times New Roman" w:cs="Times New Roman"/>
          <w:kern w:val="0"/>
          <w:sz w:val="40"/>
          <w:szCs w:val="40"/>
          <w:lang w:eastAsia="ru-RU"/>
          <w14:ligatures w14:val="none"/>
        </w:rPr>
        <w:t>предложенную Президентом</w:t>
      </w:r>
      <w:r w:rsidR="00BC3D56" w:rsidRPr="00B6525E">
        <w:rPr>
          <w:rFonts w:ascii="Times New Roman" w:eastAsia="Times New Roman" w:hAnsi="Times New Roman" w:cs="Times New Roman"/>
          <w:kern w:val="0"/>
          <w:sz w:val="40"/>
          <w:szCs w:val="40"/>
          <w:lang w:eastAsia="ru-RU"/>
          <w14:ligatures w14:val="none"/>
        </w:rPr>
        <w:t xml:space="preserve"> Республики Абхазии</w:t>
      </w:r>
      <w:r w:rsidRPr="00B6525E">
        <w:rPr>
          <w:rFonts w:ascii="Times New Roman" w:eastAsia="Times New Roman" w:hAnsi="Times New Roman" w:cs="Times New Roman"/>
          <w:kern w:val="0"/>
          <w:sz w:val="40"/>
          <w:szCs w:val="40"/>
          <w:lang w:eastAsia="ru-RU"/>
          <w14:ligatures w14:val="none"/>
        </w:rPr>
        <w:t xml:space="preserve"> военную доктрину;</w:t>
      </w:r>
    </w:p>
    <w:p w14:paraId="73065E0B" w14:textId="2F89E111" w:rsidR="006C630F"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одобр</w:t>
      </w:r>
      <w:r w:rsidR="00765456" w:rsidRPr="00B6525E">
        <w:rPr>
          <w:rFonts w:ascii="Times New Roman" w:eastAsia="Times New Roman" w:hAnsi="Times New Roman" w:cs="Times New Roman"/>
          <w:kern w:val="0"/>
          <w:sz w:val="40"/>
          <w:szCs w:val="40"/>
          <w:lang w:eastAsia="ru-RU"/>
          <w14:ligatures w14:val="none"/>
        </w:rPr>
        <w:t>яет</w:t>
      </w:r>
      <w:r w:rsidRPr="00B6525E">
        <w:rPr>
          <w:rFonts w:ascii="Times New Roman" w:eastAsia="Times New Roman" w:hAnsi="Times New Roman" w:cs="Times New Roman"/>
          <w:kern w:val="0"/>
          <w:sz w:val="40"/>
          <w:szCs w:val="40"/>
          <w:lang w:eastAsia="ru-RU"/>
          <w14:ligatures w14:val="none"/>
        </w:rPr>
        <w:t xml:space="preserve"> решения Президента</w:t>
      </w:r>
      <w:r w:rsidR="00BC3D56"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 xml:space="preserve"> о предоставлении военной помощи другим государствам, о направлении подразделений Вооруженных Сил Республики Абхазия в другое государство или о допуске подразделений вооруженных сил других государств на территорию Республики Абхазия;</w:t>
      </w:r>
    </w:p>
    <w:p w14:paraId="5652CFF2" w14:textId="5031E875" w:rsidR="006C630F" w:rsidRPr="00B6525E" w:rsidRDefault="00765456"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принимает решение об </w:t>
      </w:r>
      <w:r w:rsidR="006C630F" w:rsidRPr="00B6525E">
        <w:rPr>
          <w:rFonts w:ascii="Times New Roman" w:eastAsia="Times New Roman" w:hAnsi="Times New Roman" w:cs="Times New Roman"/>
          <w:kern w:val="0"/>
          <w:sz w:val="40"/>
          <w:szCs w:val="40"/>
          <w:lang w:eastAsia="ru-RU"/>
          <w14:ligatures w14:val="none"/>
        </w:rPr>
        <w:t>отрешени</w:t>
      </w:r>
      <w:r w:rsidR="000B6D0B" w:rsidRPr="00B6525E">
        <w:rPr>
          <w:rFonts w:ascii="Times New Roman" w:eastAsia="Times New Roman" w:hAnsi="Times New Roman" w:cs="Times New Roman"/>
          <w:kern w:val="0"/>
          <w:sz w:val="40"/>
          <w:szCs w:val="40"/>
          <w:lang w:eastAsia="ru-RU"/>
          <w14:ligatures w14:val="none"/>
        </w:rPr>
        <w:t>и</w:t>
      </w:r>
      <w:r w:rsidR="006C630F" w:rsidRPr="00B6525E">
        <w:rPr>
          <w:rFonts w:ascii="Times New Roman" w:eastAsia="Times New Roman" w:hAnsi="Times New Roman" w:cs="Times New Roman"/>
          <w:kern w:val="0"/>
          <w:sz w:val="40"/>
          <w:szCs w:val="40"/>
          <w:lang w:eastAsia="ru-RU"/>
          <w14:ligatures w14:val="none"/>
        </w:rPr>
        <w:t xml:space="preserve"> Президента Республики Абхазия с поста в порядке особой процедуры (импичмента), установленной законодательством Республики Абхазия</w:t>
      </w:r>
      <w:r w:rsidR="00AC0344" w:rsidRPr="00B6525E">
        <w:rPr>
          <w:rFonts w:ascii="Times New Roman" w:eastAsia="Times New Roman" w:hAnsi="Times New Roman" w:cs="Times New Roman"/>
          <w:kern w:val="0"/>
          <w:sz w:val="40"/>
          <w:szCs w:val="40"/>
          <w:lang w:eastAsia="ru-RU"/>
          <w14:ligatures w14:val="none"/>
        </w:rPr>
        <w:t xml:space="preserve"> (в</w:t>
      </w:r>
      <w:r w:rsidR="000B6D0B" w:rsidRPr="00B6525E">
        <w:rPr>
          <w:rFonts w:ascii="Times New Roman" w:eastAsia="Times New Roman" w:hAnsi="Times New Roman" w:cs="Times New Roman"/>
          <w:kern w:val="0"/>
          <w:sz w:val="40"/>
          <w:szCs w:val="40"/>
          <w:lang w:eastAsia="ru-RU"/>
          <w14:ligatures w14:val="none"/>
        </w:rPr>
        <w:t xml:space="preserve">опрос об отрешении Президента Республики </w:t>
      </w:r>
      <w:proofErr w:type="gramStart"/>
      <w:r w:rsidR="000B6D0B" w:rsidRPr="00B6525E">
        <w:rPr>
          <w:rFonts w:ascii="Times New Roman" w:eastAsia="Times New Roman" w:hAnsi="Times New Roman" w:cs="Times New Roman"/>
          <w:kern w:val="0"/>
          <w:sz w:val="40"/>
          <w:szCs w:val="40"/>
          <w:lang w:eastAsia="ru-RU"/>
          <w14:ligatures w14:val="none"/>
        </w:rPr>
        <w:t>Абхазия</w:t>
      </w:r>
      <w:proofErr w:type="gramEnd"/>
      <w:r w:rsidR="000B6D0B" w:rsidRPr="00B6525E">
        <w:rPr>
          <w:rFonts w:ascii="Times New Roman" w:eastAsia="Times New Roman" w:hAnsi="Times New Roman" w:cs="Times New Roman"/>
          <w:kern w:val="0"/>
          <w:sz w:val="40"/>
          <w:szCs w:val="40"/>
          <w:lang w:eastAsia="ru-RU"/>
          <w14:ligatures w14:val="none"/>
        </w:rPr>
        <w:t xml:space="preserve"> может быть выдвинут </w:t>
      </w:r>
      <w:r w:rsidR="000A3E43" w:rsidRPr="00B6525E">
        <w:rPr>
          <w:rFonts w:ascii="Times New Roman" w:eastAsia="Times New Roman" w:hAnsi="Times New Roman" w:cs="Times New Roman"/>
          <w:kern w:val="0"/>
          <w:sz w:val="40"/>
          <w:szCs w:val="40"/>
          <w:lang w:eastAsia="ru-RU"/>
          <w14:ligatures w14:val="none"/>
        </w:rPr>
        <w:t>1</w:t>
      </w:r>
      <w:r w:rsidR="000B6D0B" w:rsidRPr="00B6525E">
        <w:rPr>
          <w:rFonts w:ascii="Times New Roman" w:eastAsia="Times New Roman" w:hAnsi="Times New Roman" w:cs="Times New Roman"/>
          <w:kern w:val="0"/>
          <w:sz w:val="40"/>
          <w:szCs w:val="40"/>
          <w:lang w:eastAsia="ru-RU"/>
          <w14:ligatures w14:val="none"/>
        </w:rPr>
        <w:t>/3 от общего числа депутатов</w:t>
      </w:r>
      <w:r w:rsidR="000A3E43" w:rsidRPr="00B6525E">
        <w:rPr>
          <w:rFonts w:ascii="Times New Roman" w:eastAsia="Times New Roman" w:hAnsi="Times New Roman" w:cs="Times New Roman"/>
          <w:kern w:val="0"/>
          <w:sz w:val="40"/>
          <w:szCs w:val="40"/>
          <w:lang w:eastAsia="ru-RU"/>
          <w14:ligatures w14:val="none"/>
        </w:rPr>
        <w:t>.</w:t>
      </w:r>
      <w:r w:rsidR="009934E6" w:rsidRPr="00B6525E">
        <w:rPr>
          <w:rFonts w:ascii="Times New Roman" w:eastAsia="Times New Roman" w:hAnsi="Times New Roman" w:cs="Times New Roman"/>
          <w:kern w:val="0"/>
          <w:sz w:val="40"/>
          <w:szCs w:val="40"/>
          <w:lang w:eastAsia="ru-RU"/>
          <w14:ligatures w14:val="none"/>
        </w:rPr>
        <w:t xml:space="preserve"> </w:t>
      </w:r>
      <w:proofErr w:type="gramStart"/>
      <w:r w:rsidR="000A3E43" w:rsidRPr="00B6525E">
        <w:rPr>
          <w:rFonts w:ascii="Times New Roman" w:eastAsia="Times New Roman" w:hAnsi="Times New Roman" w:cs="Times New Roman"/>
          <w:kern w:val="0"/>
          <w:sz w:val="40"/>
          <w:szCs w:val="40"/>
          <w:lang w:eastAsia="ru-RU"/>
          <w14:ligatures w14:val="none"/>
        </w:rPr>
        <w:t>За</w:t>
      </w:r>
      <w:r w:rsidR="009934E6" w:rsidRPr="00B6525E">
        <w:rPr>
          <w:rFonts w:ascii="Times New Roman" w:eastAsia="Times New Roman" w:hAnsi="Times New Roman" w:cs="Times New Roman"/>
          <w:kern w:val="0"/>
          <w:sz w:val="40"/>
          <w:szCs w:val="40"/>
          <w:lang w:eastAsia="ru-RU"/>
          <w14:ligatures w14:val="none"/>
        </w:rPr>
        <w:t xml:space="preserve"> </w:t>
      </w:r>
      <w:r w:rsidR="000A3E43" w:rsidRPr="00B6525E">
        <w:rPr>
          <w:rFonts w:ascii="Times New Roman" w:eastAsia="Times New Roman" w:hAnsi="Times New Roman" w:cs="Times New Roman"/>
          <w:kern w:val="0"/>
          <w:sz w:val="40"/>
          <w:szCs w:val="40"/>
          <w:lang w:eastAsia="ru-RU"/>
          <w14:ligatures w14:val="none"/>
        </w:rPr>
        <w:t>отрешение президента должно проголосовать не менее</w:t>
      </w:r>
      <w:r w:rsidR="009713ED" w:rsidRPr="00B6525E">
        <w:rPr>
          <w:rFonts w:ascii="Times New Roman" w:eastAsia="Times New Roman" w:hAnsi="Times New Roman" w:cs="Times New Roman"/>
          <w:kern w:val="0"/>
          <w:sz w:val="40"/>
          <w:szCs w:val="40"/>
          <w:lang w:eastAsia="ru-RU"/>
          <w14:ligatures w14:val="none"/>
        </w:rPr>
        <w:t xml:space="preserve"> 2/3 от общего числа депутатов)</w:t>
      </w:r>
      <w:r w:rsidR="006C630F" w:rsidRPr="00B6525E">
        <w:rPr>
          <w:rFonts w:ascii="Times New Roman" w:eastAsia="Times New Roman" w:hAnsi="Times New Roman" w:cs="Times New Roman"/>
          <w:kern w:val="0"/>
          <w:sz w:val="40"/>
          <w:szCs w:val="40"/>
          <w:lang w:eastAsia="ru-RU"/>
          <w14:ligatures w14:val="none"/>
        </w:rPr>
        <w:t>;</w:t>
      </w:r>
      <w:proofErr w:type="gramEnd"/>
    </w:p>
    <w:p w14:paraId="42004BCF" w14:textId="2007A399" w:rsidR="006C630F"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выраж</w:t>
      </w:r>
      <w:r w:rsidR="00765456" w:rsidRPr="00B6525E">
        <w:rPr>
          <w:rFonts w:ascii="Times New Roman" w:eastAsia="Times New Roman" w:hAnsi="Times New Roman" w:cs="Times New Roman"/>
          <w:kern w:val="0"/>
          <w:sz w:val="40"/>
          <w:szCs w:val="40"/>
          <w:lang w:eastAsia="ru-RU"/>
          <w14:ligatures w14:val="none"/>
        </w:rPr>
        <w:t>ает</w:t>
      </w:r>
      <w:r w:rsidRPr="00B6525E">
        <w:rPr>
          <w:rFonts w:ascii="Times New Roman" w:eastAsia="Times New Roman" w:hAnsi="Times New Roman" w:cs="Times New Roman"/>
          <w:kern w:val="0"/>
          <w:sz w:val="40"/>
          <w:szCs w:val="40"/>
          <w:lang w:eastAsia="ru-RU"/>
          <w14:ligatures w14:val="none"/>
        </w:rPr>
        <w:t xml:space="preserve"> вотум доверия Премьер-министру</w:t>
      </w:r>
      <w:r w:rsidR="00482A6B"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 составу</w:t>
      </w:r>
      <w:r w:rsidR="00BC3D56" w:rsidRPr="00B6525E">
        <w:rPr>
          <w:rFonts w:ascii="Times New Roman" w:eastAsia="Times New Roman" w:hAnsi="Times New Roman" w:cs="Times New Roman"/>
          <w:kern w:val="0"/>
          <w:sz w:val="40"/>
          <w:szCs w:val="40"/>
          <w:lang w:eastAsia="ru-RU"/>
          <w14:ligatures w14:val="none"/>
        </w:rPr>
        <w:t xml:space="preserve"> Кабинета Министров</w:t>
      </w:r>
      <w:r w:rsidRPr="00B6525E">
        <w:rPr>
          <w:rFonts w:ascii="Times New Roman" w:eastAsia="Times New Roman" w:hAnsi="Times New Roman" w:cs="Times New Roman"/>
          <w:kern w:val="0"/>
          <w:sz w:val="40"/>
          <w:szCs w:val="40"/>
          <w:lang w:eastAsia="ru-RU"/>
          <w14:ligatures w14:val="none"/>
        </w:rPr>
        <w:t xml:space="preserve"> </w:t>
      </w:r>
      <w:r w:rsidR="00BC3D56" w:rsidRPr="00B6525E">
        <w:rPr>
          <w:rFonts w:ascii="Times New Roman" w:eastAsia="Times New Roman" w:hAnsi="Times New Roman" w:cs="Times New Roman"/>
          <w:kern w:val="0"/>
          <w:sz w:val="40"/>
          <w:szCs w:val="40"/>
          <w:lang w:eastAsia="ru-RU"/>
          <w14:ligatures w14:val="none"/>
        </w:rPr>
        <w:t>(</w:t>
      </w:r>
      <w:r w:rsidRPr="00B6525E">
        <w:rPr>
          <w:rFonts w:ascii="Times New Roman" w:eastAsia="Times New Roman" w:hAnsi="Times New Roman" w:cs="Times New Roman"/>
          <w:kern w:val="0"/>
          <w:sz w:val="40"/>
          <w:szCs w:val="40"/>
          <w:lang w:eastAsia="ru-RU"/>
          <w14:ligatures w14:val="none"/>
        </w:rPr>
        <w:t>Правительства</w:t>
      </w:r>
      <w:r w:rsidR="00BC3D56" w:rsidRPr="00B6525E">
        <w:rPr>
          <w:rFonts w:ascii="Times New Roman" w:eastAsia="Times New Roman" w:hAnsi="Times New Roman" w:cs="Times New Roman"/>
          <w:kern w:val="0"/>
          <w:sz w:val="40"/>
          <w:szCs w:val="40"/>
          <w:lang w:eastAsia="ru-RU"/>
          <w14:ligatures w14:val="none"/>
        </w:rPr>
        <w:t>)</w:t>
      </w:r>
      <w:r w:rsidR="00482A6B"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 в течени</w:t>
      </w:r>
      <w:r w:rsidR="009934E6" w:rsidRPr="00B6525E">
        <w:rPr>
          <w:rFonts w:ascii="Times New Roman" w:eastAsia="Times New Roman" w:hAnsi="Times New Roman" w:cs="Times New Roman"/>
          <w:kern w:val="0"/>
          <w:sz w:val="40"/>
          <w:szCs w:val="40"/>
          <w:lang w:eastAsia="ru-RU"/>
          <w14:ligatures w14:val="none"/>
        </w:rPr>
        <w:t>е</w:t>
      </w:r>
      <w:r w:rsidR="009713ED" w:rsidRPr="00B6525E">
        <w:rPr>
          <w:rFonts w:ascii="Times New Roman" w:eastAsia="Times New Roman" w:hAnsi="Times New Roman" w:cs="Times New Roman"/>
          <w:kern w:val="0"/>
          <w:sz w:val="40"/>
          <w:szCs w:val="40"/>
          <w:lang w:eastAsia="ru-RU"/>
          <w14:ligatures w14:val="none"/>
        </w:rPr>
        <w:t xml:space="preserve"> </w:t>
      </w:r>
      <w:r w:rsidRPr="00B6525E">
        <w:rPr>
          <w:rFonts w:ascii="Times New Roman" w:eastAsia="Times New Roman" w:hAnsi="Times New Roman" w:cs="Times New Roman"/>
          <w:kern w:val="0"/>
          <w:sz w:val="40"/>
          <w:szCs w:val="40"/>
          <w:lang w:eastAsia="ru-RU"/>
          <w14:ligatures w14:val="none"/>
        </w:rPr>
        <w:t xml:space="preserve">20 дней со дня формирования </w:t>
      </w:r>
      <w:r w:rsidR="00BC3D56" w:rsidRPr="00B6525E">
        <w:rPr>
          <w:rFonts w:ascii="Times New Roman" w:eastAsia="Times New Roman" w:hAnsi="Times New Roman" w:cs="Times New Roman"/>
          <w:kern w:val="0"/>
          <w:sz w:val="40"/>
          <w:szCs w:val="40"/>
          <w:lang w:eastAsia="ru-RU"/>
          <w14:ligatures w14:val="none"/>
        </w:rPr>
        <w:t>Кабинета министров (</w:t>
      </w:r>
      <w:r w:rsidRPr="00B6525E">
        <w:rPr>
          <w:rFonts w:ascii="Times New Roman" w:eastAsia="Times New Roman" w:hAnsi="Times New Roman" w:cs="Times New Roman"/>
          <w:kern w:val="0"/>
          <w:sz w:val="40"/>
          <w:szCs w:val="40"/>
          <w:lang w:eastAsia="ru-RU"/>
          <w14:ligatures w14:val="none"/>
        </w:rPr>
        <w:t>Правительства</w:t>
      </w:r>
      <w:r w:rsidR="00BC3D56" w:rsidRPr="00B6525E">
        <w:rPr>
          <w:rFonts w:ascii="Times New Roman" w:eastAsia="Times New Roman" w:hAnsi="Times New Roman" w:cs="Times New Roman"/>
          <w:kern w:val="0"/>
          <w:sz w:val="40"/>
          <w:szCs w:val="40"/>
          <w:lang w:eastAsia="ru-RU"/>
          <w14:ligatures w14:val="none"/>
        </w:rPr>
        <w:t>) Республики Абхазия</w:t>
      </w:r>
      <w:r w:rsidRPr="00B6525E">
        <w:rPr>
          <w:rFonts w:ascii="Times New Roman" w:eastAsia="Times New Roman" w:hAnsi="Times New Roman" w:cs="Times New Roman"/>
          <w:kern w:val="0"/>
          <w:sz w:val="40"/>
          <w:szCs w:val="40"/>
          <w:lang w:eastAsia="ru-RU"/>
          <w14:ligatures w14:val="none"/>
        </w:rPr>
        <w:t>;</w:t>
      </w:r>
    </w:p>
    <w:p w14:paraId="340821B5" w14:textId="723B40A2" w:rsidR="00CE0BD2" w:rsidRPr="00B6525E" w:rsidRDefault="00CE0BD2"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lastRenderedPageBreak/>
        <w:t>формирует Кабинет Министров (Правительства) Республики Абхазия, в порядке</w:t>
      </w:r>
      <w:r w:rsidR="009713ED" w:rsidRPr="00B6525E">
        <w:rPr>
          <w:rFonts w:ascii="Times New Roman" w:eastAsia="Times New Roman" w:hAnsi="Times New Roman" w:cs="Times New Roman"/>
          <w:kern w:val="0"/>
          <w:sz w:val="40"/>
          <w:szCs w:val="40"/>
          <w:lang w:eastAsia="ru-RU"/>
          <w14:ligatures w14:val="none"/>
        </w:rPr>
        <w:t>,</w:t>
      </w:r>
      <w:r w:rsidRPr="00B6525E">
        <w:rPr>
          <w:rFonts w:ascii="Times New Roman" w:eastAsia="Times New Roman" w:hAnsi="Times New Roman" w:cs="Times New Roman"/>
          <w:kern w:val="0"/>
          <w:sz w:val="40"/>
          <w:szCs w:val="40"/>
          <w:lang w:eastAsia="ru-RU"/>
          <w14:ligatures w14:val="none"/>
        </w:rPr>
        <w:t xml:space="preserve"> </w:t>
      </w:r>
      <w:r w:rsidR="00D47BBA" w:rsidRPr="00B6525E">
        <w:rPr>
          <w:rFonts w:ascii="Times New Roman" w:eastAsia="Times New Roman" w:hAnsi="Times New Roman" w:cs="Times New Roman"/>
          <w:kern w:val="0"/>
          <w:sz w:val="40"/>
          <w:szCs w:val="40"/>
          <w:lang w:eastAsia="ru-RU"/>
          <w14:ligatures w14:val="none"/>
        </w:rPr>
        <w:t>установленном законодательством</w:t>
      </w:r>
      <w:r w:rsidRPr="00B6525E">
        <w:rPr>
          <w:rFonts w:ascii="Times New Roman" w:eastAsia="Times New Roman" w:hAnsi="Times New Roman" w:cs="Times New Roman"/>
          <w:kern w:val="0"/>
          <w:sz w:val="40"/>
          <w:szCs w:val="40"/>
          <w:lang w:eastAsia="ru-RU"/>
          <w14:ligatures w14:val="none"/>
        </w:rPr>
        <w:t xml:space="preserve"> Республики Абхазия;</w:t>
      </w:r>
    </w:p>
    <w:p w14:paraId="6E220BD5" w14:textId="106E45BF" w:rsidR="00CE0BD2" w:rsidRPr="00B6525E" w:rsidRDefault="006C630F"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выраж</w:t>
      </w:r>
      <w:r w:rsidR="00765456" w:rsidRPr="00B6525E">
        <w:rPr>
          <w:rFonts w:ascii="Times New Roman" w:eastAsia="Times New Roman" w:hAnsi="Times New Roman" w:cs="Times New Roman"/>
          <w:kern w:val="0"/>
          <w:sz w:val="40"/>
          <w:szCs w:val="40"/>
          <w:lang w:eastAsia="ru-RU"/>
          <w14:ligatures w14:val="none"/>
        </w:rPr>
        <w:t>ает</w:t>
      </w:r>
      <w:r w:rsidRPr="00B6525E">
        <w:rPr>
          <w:rFonts w:ascii="Times New Roman" w:eastAsia="Times New Roman" w:hAnsi="Times New Roman" w:cs="Times New Roman"/>
          <w:kern w:val="0"/>
          <w:sz w:val="40"/>
          <w:szCs w:val="40"/>
          <w:lang w:eastAsia="ru-RU"/>
          <w14:ligatures w14:val="none"/>
        </w:rPr>
        <w:t xml:space="preserve"> вотум недоверия Премьер-министру</w:t>
      </w:r>
      <w:r w:rsidR="00482A6B"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 составу</w:t>
      </w:r>
      <w:r w:rsidR="00BC3D56" w:rsidRPr="00B6525E">
        <w:rPr>
          <w:rFonts w:ascii="Times New Roman" w:eastAsia="Times New Roman" w:hAnsi="Times New Roman" w:cs="Times New Roman"/>
          <w:kern w:val="0"/>
          <w:sz w:val="40"/>
          <w:szCs w:val="40"/>
          <w:lang w:eastAsia="ru-RU"/>
          <w14:ligatures w14:val="none"/>
        </w:rPr>
        <w:t xml:space="preserve"> Кабинета Министров</w:t>
      </w:r>
      <w:r w:rsidRPr="00B6525E">
        <w:rPr>
          <w:rFonts w:ascii="Times New Roman" w:eastAsia="Times New Roman" w:hAnsi="Times New Roman" w:cs="Times New Roman"/>
          <w:kern w:val="0"/>
          <w:sz w:val="40"/>
          <w:szCs w:val="40"/>
          <w:lang w:eastAsia="ru-RU"/>
          <w14:ligatures w14:val="none"/>
        </w:rPr>
        <w:t xml:space="preserve"> </w:t>
      </w:r>
      <w:r w:rsidR="00BC3D56" w:rsidRPr="00B6525E">
        <w:rPr>
          <w:rFonts w:ascii="Times New Roman" w:eastAsia="Times New Roman" w:hAnsi="Times New Roman" w:cs="Times New Roman"/>
          <w:kern w:val="0"/>
          <w:sz w:val="40"/>
          <w:szCs w:val="40"/>
          <w:lang w:eastAsia="ru-RU"/>
          <w14:ligatures w14:val="none"/>
        </w:rPr>
        <w:t>(</w:t>
      </w:r>
      <w:r w:rsidRPr="00B6525E">
        <w:rPr>
          <w:rFonts w:ascii="Times New Roman" w:eastAsia="Times New Roman" w:hAnsi="Times New Roman" w:cs="Times New Roman"/>
          <w:kern w:val="0"/>
          <w:sz w:val="40"/>
          <w:szCs w:val="40"/>
          <w:lang w:eastAsia="ru-RU"/>
          <w14:ligatures w14:val="none"/>
        </w:rPr>
        <w:t>Правительства</w:t>
      </w:r>
      <w:r w:rsidR="00BC3D56" w:rsidRPr="00B6525E">
        <w:rPr>
          <w:rFonts w:ascii="Times New Roman" w:eastAsia="Times New Roman" w:hAnsi="Times New Roman" w:cs="Times New Roman"/>
          <w:kern w:val="0"/>
          <w:sz w:val="40"/>
          <w:szCs w:val="40"/>
          <w:lang w:eastAsia="ru-RU"/>
          <w14:ligatures w14:val="none"/>
        </w:rPr>
        <w:t>) Республики Абхазия</w:t>
      </w:r>
      <w:r w:rsidRPr="00B6525E">
        <w:rPr>
          <w:rFonts w:ascii="Times New Roman" w:eastAsia="Times New Roman" w:hAnsi="Times New Roman" w:cs="Times New Roman"/>
          <w:kern w:val="0"/>
          <w:sz w:val="40"/>
          <w:szCs w:val="40"/>
          <w:lang w:eastAsia="ru-RU"/>
          <w14:ligatures w14:val="none"/>
        </w:rPr>
        <w:t xml:space="preserve"> и отдельному члену </w:t>
      </w:r>
      <w:r w:rsidR="00BC3D56" w:rsidRPr="00B6525E">
        <w:rPr>
          <w:rFonts w:ascii="Times New Roman" w:eastAsia="Times New Roman" w:hAnsi="Times New Roman" w:cs="Times New Roman"/>
          <w:kern w:val="0"/>
          <w:sz w:val="40"/>
          <w:szCs w:val="40"/>
          <w:lang w:eastAsia="ru-RU"/>
          <w14:ligatures w14:val="none"/>
        </w:rPr>
        <w:t>Кабинета Министров (</w:t>
      </w:r>
      <w:r w:rsidRPr="00B6525E">
        <w:rPr>
          <w:rFonts w:ascii="Times New Roman" w:eastAsia="Times New Roman" w:hAnsi="Times New Roman" w:cs="Times New Roman"/>
          <w:kern w:val="0"/>
          <w:sz w:val="40"/>
          <w:szCs w:val="40"/>
          <w:lang w:eastAsia="ru-RU"/>
          <w14:ligatures w14:val="none"/>
        </w:rPr>
        <w:t>Правительства</w:t>
      </w:r>
      <w:r w:rsidR="00BC3D56" w:rsidRPr="00B6525E">
        <w:rPr>
          <w:rFonts w:ascii="Times New Roman" w:eastAsia="Times New Roman" w:hAnsi="Times New Roman" w:cs="Times New Roman"/>
          <w:kern w:val="0"/>
          <w:sz w:val="40"/>
          <w:szCs w:val="40"/>
          <w:lang w:eastAsia="ru-RU"/>
          <w14:ligatures w14:val="none"/>
        </w:rPr>
        <w:t>)</w:t>
      </w:r>
      <w:r w:rsidR="00765456" w:rsidRPr="00B6525E">
        <w:rPr>
          <w:rFonts w:ascii="Times New Roman" w:eastAsia="Times New Roman" w:hAnsi="Times New Roman" w:cs="Times New Roman"/>
          <w:kern w:val="0"/>
          <w:sz w:val="40"/>
          <w:szCs w:val="40"/>
          <w:lang w:eastAsia="ru-RU"/>
          <w14:ligatures w14:val="none"/>
        </w:rPr>
        <w:t xml:space="preserve"> Республики Абхазия</w:t>
      </w:r>
      <w:r w:rsidRPr="00B6525E">
        <w:rPr>
          <w:rFonts w:ascii="Times New Roman" w:eastAsia="Times New Roman" w:hAnsi="Times New Roman" w:cs="Times New Roman"/>
          <w:kern w:val="0"/>
          <w:sz w:val="40"/>
          <w:szCs w:val="40"/>
          <w:lang w:eastAsia="ru-RU"/>
          <w14:ligatures w14:val="none"/>
        </w:rPr>
        <w:t xml:space="preserve"> (вопрос о выражении вотума недоверия вправе выдвинуть не менее 1/3 от общего состава </w:t>
      </w:r>
      <w:r w:rsidR="009713ED" w:rsidRPr="00B6525E">
        <w:rPr>
          <w:rFonts w:ascii="Times New Roman" w:eastAsia="Times New Roman" w:hAnsi="Times New Roman" w:cs="Times New Roman"/>
          <w:kern w:val="0"/>
          <w:sz w:val="40"/>
          <w:szCs w:val="40"/>
          <w:lang w:eastAsia="ru-RU"/>
          <w14:ligatures w14:val="none"/>
        </w:rPr>
        <w:t>П</w:t>
      </w:r>
      <w:r w:rsidRPr="00B6525E">
        <w:rPr>
          <w:rFonts w:ascii="Times New Roman" w:eastAsia="Times New Roman" w:hAnsi="Times New Roman" w:cs="Times New Roman"/>
          <w:kern w:val="0"/>
          <w:sz w:val="40"/>
          <w:szCs w:val="40"/>
          <w:lang w:eastAsia="ru-RU"/>
          <w14:ligatures w14:val="none"/>
        </w:rPr>
        <w:t>арламента, решение принимается простым большинством);</w:t>
      </w:r>
    </w:p>
    <w:p w14:paraId="564D0A9B" w14:textId="73DF0597" w:rsidR="006468A1" w:rsidRPr="00B6525E" w:rsidRDefault="006468A1"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принимает решения по одобрению Программы деятельности </w:t>
      </w:r>
      <w:r w:rsidR="00BC3D56" w:rsidRPr="00B6525E">
        <w:rPr>
          <w:rFonts w:ascii="Times New Roman" w:eastAsia="Times New Roman" w:hAnsi="Times New Roman" w:cs="Times New Roman"/>
          <w:kern w:val="0"/>
          <w:sz w:val="40"/>
          <w:szCs w:val="40"/>
          <w:lang w:eastAsia="ru-RU"/>
          <w14:ligatures w14:val="none"/>
        </w:rPr>
        <w:t>Кабинета министров (</w:t>
      </w:r>
      <w:r w:rsidRPr="00B6525E">
        <w:rPr>
          <w:rFonts w:ascii="Times New Roman" w:eastAsia="Times New Roman" w:hAnsi="Times New Roman" w:cs="Times New Roman"/>
          <w:kern w:val="0"/>
          <w:sz w:val="40"/>
          <w:szCs w:val="40"/>
          <w:lang w:eastAsia="ru-RU"/>
          <w14:ligatures w14:val="none"/>
        </w:rPr>
        <w:t>Правительства</w:t>
      </w:r>
      <w:r w:rsidR="00BC3D56" w:rsidRPr="00B6525E">
        <w:rPr>
          <w:rFonts w:ascii="Times New Roman" w:eastAsia="Times New Roman" w:hAnsi="Times New Roman" w:cs="Times New Roman"/>
          <w:kern w:val="0"/>
          <w:sz w:val="40"/>
          <w:szCs w:val="40"/>
          <w:lang w:eastAsia="ru-RU"/>
          <w14:ligatures w14:val="none"/>
        </w:rPr>
        <w:t>)</w:t>
      </w:r>
      <w:r w:rsidRPr="00B6525E">
        <w:rPr>
          <w:rFonts w:ascii="Times New Roman" w:eastAsia="Times New Roman" w:hAnsi="Times New Roman" w:cs="Times New Roman"/>
          <w:kern w:val="0"/>
          <w:sz w:val="40"/>
          <w:szCs w:val="40"/>
          <w:lang w:eastAsia="ru-RU"/>
          <w14:ligatures w14:val="none"/>
        </w:rPr>
        <w:t xml:space="preserve"> Республики Абхазия;</w:t>
      </w:r>
    </w:p>
    <w:p w14:paraId="649CB180" w14:textId="648BD658" w:rsidR="006468A1" w:rsidRPr="00B6525E" w:rsidRDefault="006468A1"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назначает и освобождает от должности по представлению политических партий (фракций), не вошедших в парламентское большинство, Председателя Контрольной палаты, Председателя Наблюдательного Совета Национального банка Республики Абхазия, Председателя Центральной избирательной комиссии, </w:t>
      </w:r>
      <w:r w:rsidR="009713ED" w:rsidRPr="00B6525E">
        <w:rPr>
          <w:rFonts w:ascii="Times New Roman" w:eastAsia="Times New Roman" w:hAnsi="Times New Roman" w:cs="Times New Roman"/>
          <w:kern w:val="0"/>
          <w:sz w:val="40"/>
          <w:szCs w:val="40"/>
          <w:lang w:eastAsia="ru-RU"/>
          <w14:ligatures w14:val="none"/>
        </w:rPr>
        <w:t>У</w:t>
      </w:r>
      <w:r w:rsidRPr="00B6525E">
        <w:rPr>
          <w:rFonts w:ascii="Times New Roman" w:eastAsia="Times New Roman" w:hAnsi="Times New Roman" w:cs="Times New Roman"/>
          <w:kern w:val="0"/>
          <w:sz w:val="40"/>
          <w:szCs w:val="40"/>
          <w:lang w:eastAsia="ru-RU"/>
          <w14:ligatures w14:val="none"/>
        </w:rPr>
        <w:t xml:space="preserve">полномоченного по правам человека (каждая из партий (фракций), не вошедших в большинство может предложить свою кандидатуру); </w:t>
      </w:r>
    </w:p>
    <w:p w14:paraId="6A52697E" w14:textId="2E326EA9" w:rsidR="006468A1" w:rsidRPr="00B6525E" w:rsidRDefault="006468A1" w:rsidP="009713ED">
      <w:pPr>
        <w:pStyle w:val="a3"/>
        <w:numPr>
          <w:ilvl w:val="0"/>
          <w:numId w:val="6"/>
        </w:numPr>
        <w:spacing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назначает Председателя Национального банка Р</w:t>
      </w:r>
      <w:r w:rsidR="00482A6B" w:rsidRPr="00B6525E">
        <w:rPr>
          <w:rFonts w:ascii="Times New Roman" w:eastAsia="Times New Roman" w:hAnsi="Times New Roman" w:cs="Times New Roman"/>
          <w:kern w:val="0"/>
          <w:sz w:val="40"/>
          <w:szCs w:val="40"/>
          <w:lang w:eastAsia="ru-RU"/>
          <w14:ligatures w14:val="none"/>
        </w:rPr>
        <w:t xml:space="preserve">еспублики </w:t>
      </w:r>
      <w:r w:rsidRPr="00B6525E">
        <w:rPr>
          <w:rFonts w:ascii="Times New Roman" w:eastAsia="Times New Roman" w:hAnsi="Times New Roman" w:cs="Times New Roman"/>
          <w:kern w:val="0"/>
          <w:sz w:val="40"/>
          <w:szCs w:val="40"/>
          <w:lang w:eastAsia="ru-RU"/>
          <w14:ligatures w14:val="none"/>
        </w:rPr>
        <w:t>А</w:t>
      </w:r>
      <w:r w:rsidR="00482A6B" w:rsidRPr="00B6525E">
        <w:rPr>
          <w:rFonts w:ascii="Times New Roman" w:eastAsia="Times New Roman" w:hAnsi="Times New Roman" w:cs="Times New Roman"/>
          <w:kern w:val="0"/>
          <w:sz w:val="40"/>
          <w:szCs w:val="40"/>
          <w:lang w:eastAsia="ru-RU"/>
          <w14:ligatures w14:val="none"/>
        </w:rPr>
        <w:t>бхазия</w:t>
      </w:r>
      <w:r w:rsidRPr="00B6525E">
        <w:rPr>
          <w:rFonts w:ascii="Times New Roman" w:eastAsia="Times New Roman" w:hAnsi="Times New Roman" w:cs="Times New Roman"/>
          <w:kern w:val="0"/>
          <w:sz w:val="40"/>
          <w:szCs w:val="40"/>
          <w:lang w:eastAsia="ru-RU"/>
          <w14:ligatures w14:val="none"/>
        </w:rPr>
        <w:t xml:space="preserve"> и освобождает его от должности (вопрос о назначении и освобождении </w:t>
      </w:r>
      <w:r w:rsidRPr="00B6525E">
        <w:rPr>
          <w:rFonts w:ascii="Times New Roman" w:eastAsia="Times New Roman" w:hAnsi="Times New Roman" w:cs="Times New Roman"/>
          <w:kern w:val="0"/>
          <w:sz w:val="40"/>
          <w:szCs w:val="40"/>
          <w:lang w:eastAsia="ru-RU"/>
          <w14:ligatures w14:val="none"/>
        </w:rPr>
        <w:lastRenderedPageBreak/>
        <w:t xml:space="preserve">вправе выдвинуть не менее 1/5 от общего состава </w:t>
      </w:r>
      <w:r w:rsidR="009713ED" w:rsidRPr="00B6525E">
        <w:rPr>
          <w:rFonts w:ascii="Times New Roman" w:eastAsia="Times New Roman" w:hAnsi="Times New Roman" w:cs="Times New Roman"/>
          <w:kern w:val="0"/>
          <w:sz w:val="40"/>
          <w:szCs w:val="40"/>
          <w:lang w:eastAsia="ru-RU"/>
          <w14:ligatures w14:val="none"/>
        </w:rPr>
        <w:t>П</w:t>
      </w:r>
      <w:r w:rsidRPr="00B6525E">
        <w:rPr>
          <w:rFonts w:ascii="Times New Roman" w:eastAsia="Times New Roman" w:hAnsi="Times New Roman" w:cs="Times New Roman"/>
          <w:kern w:val="0"/>
          <w:sz w:val="40"/>
          <w:szCs w:val="40"/>
          <w:lang w:eastAsia="ru-RU"/>
          <w14:ligatures w14:val="none"/>
        </w:rPr>
        <w:t>арламента; решение принимается простым большинством);</w:t>
      </w:r>
    </w:p>
    <w:p w14:paraId="0EDA537B" w14:textId="4FFB46D1" w:rsidR="00FB173E" w:rsidRPr="00B6525E" w:rsidRDefault="00625280"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избирает Спикера Парламента Республики Абхазия и его заместителей;</w:t>
      </w:r>
    </w:p>
    <w:p w14:paraId="4AD6F50D" w14:textId="69147297"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утверждает решения о предоставлении Республикой Абхазия займов и экономической помощи иностранным государствам и международным организациям, а также о получении Республикой Абхазия от иностранных государств, банков и международных финансовых организаций займов, не предусмотренных Государственным бюджетом Республики Абхазия, осуществл</w:t>
      </w:r>
      <w:r w:rsidR="009713ED" w:rsidRPr="00B6525E">
        <w:rPr>
          <w:rFonts w:ascii="Times New Roman" w:eastAsiaTheme="minorEastAsia" w:hAnsi="Times New Roman" w:cs="Times New Roman"/>
          <w:color w:val="000000" w:themeColor="text1"/>
          <w:kern w:val="24"/>
          <w:sz w:val="40"/>
          <w:szCs w:val="40"/>
          <w:lang w:eastAsia="ru-RU"/>
          <w14:ligatures w14:val="none"/>
        </w:rPr>
        <w:t>яет</w:t>
      </w:r>
      <w:r w:rsidRPr="00B6525E">
        <w:rPr>
          <w:rFonts w:ascii="Times New Roman" w:eastAsiaTheme="minorEastAsia" w:hAnsi="Times New Roman" w:cs="Times New Roman"/>
          <w:color w:val="000000" w:themeColor="text1"/>
          <w:kern w:val="24"/>
          <w:sz w:val="40"/>
          <w:szCs w:val="40"/>
          <w:lang w:eastAsia="ru-RU"/>
          <w14:ligatures w14:val="none"/>
        </w:rPr>
        <w:t xml:space="preserve"> </w:t>
      </w:r>
      <w:proofErr w:type="gramStart"/>
      <w:r w:rsidRPr="00B6525E">
        <w:rPr>
          <w:rFonts w:ascii="Times New Roman" w:eastAsiaTheme="minorEastAsia" w:hAnsi="Times New Roman" w:cs="Times New Roman"/>
          <w:color w:val="000000" w:themeColor="text1"/>
          <w:kern w:val="24"/>
          <w:sz w:val="40"/>
          <w:szCs w:val="40"/>
          <w:lang w:eastAsia="ru-RU"/>
          <w14:ligatures w14:val="none"/>
        </w:rPr>
        <w:t>контрол</w:t>
      </w:r>
      <w:r w:rsidR="009713ED" w:rsidRPr="00B6525E">
        <w:rPr>
          <w:rFonts w:ascii="Times New Roman" w:eastAsiaTheme="minorEastAsia" w:hAnsi="Times New Roman" w:cs="Times New Roman"/>
          <w:color w:val="000000" w:themeColor="text1"/>
          <w:kern w:val="24"/>
          <w:sz w:val="40"/>
          <w:szCs w:val="40"/>
          <w:lang w:eastAsia="ru-RU"/>
          <w14:ligatures w14:val="none"/>
        </w:rPr>
        <w:t>ь</w:t>
      </w:r>
      <w:r w:rsidRPr="00B6525E">
        <w:rPr>
          <w:rFonts w:ascii="Times New Roman" w:eastAsiaTheme="minorEastAsia" w:hAnsi="Times New Roman" w:cs="Times New Roman"/>
          <w:color w:val="000000" w:themeColor="text1"/>
          <w:kern w:val="24"/>
          <w:sz w:val="40"/>
          <w:szCs w:val="40"/>
          <w:lang w:eastAsia="ru-RU"/>
          <w14:ligatures w14:val="none"/>
        </w:rPr>
        <w:t xml:space="preserve"> за</w:t>
      </w:r>
      <w:proofErr w:type="gramEnd"/>
      <w:r w:rsidRPr="00B6525E">
        <w:rPr>
          <w:rFonts w:ascii="Times New Roman" w:eastAsiaTheme="minorEastAsia" w:hAnsi="Times New Roman" w:cs="Times New Roman"/>
          <w:color w:val="000000" w:themeColor="text1"/>
          <w:kern w:val="24"/>
          <w:sz w:val="40"/>
          <w:szCs w:val="40"/>
          <w:lang w:eastAsia="ru-RU"/>
          <w14:ligatures w14:val="none"/>
        </w:rPr>
        <w:t xml:space="preserve"> их использованием;</w:t>
      </w:r>
    </w:p>
    <w:p w14:paraId="3383C0FA" w14:textId="5EA42C08"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 xml:space="preserve">назначает на должности и освобождает от должностей </w:t>
      </w:r>
      <w:r w:rsidR="00E0392F" w:rsidRPr="00B6525E">
        <w:rPr>
          <w:rFonts w:ascii="Times New Roman" w:eastAsiaTheme="minorEastAsia" w:hAnsi="Times New Roman" w:cs="Times New Roman"/>
          <w:color w:val="000000" w:themeColor="text1"/>
          <w:kern w:val="24"/>
          <w:sz w:val="40"/>
          <w:szCs w:val="40"/>
          <w:lang w:eastAsia="ru-RU"/>
          <w14:ligatures w14:val="none"/>
        </w:rPr>
        <w:t>восемь</w:t>
      </w:r>
      <w:r w:rsidRPr="00B6525E">
        <w:rPr>
          <w:rFonts w:ascii="Times New Roman" w:eastAsiaTheme="minorEastAsia" w:hAnsi="Times New Roman" w:cs="Times New Roman"/>
          <w:color w:val="000000" w:themeColor="text1"/>
          <w:kern w:val="24"/>
          <w:sz w:val="40"/>
          <w:szCs w:val="40"/>
          <w:lang w:eastAsia="ru-RU"/>
          <w14:ligatures w14:val="none"/>
        </w:rPr>
        <w:t xml:space="preserve"> членов Центральной избирательной комиссии (вопрос о назначении и освобождении вправе выдвинуть не менее 1/5 от общего состава </w:t>
      </w:r>
      <w:r w:rsidR="00AE7630" w:rsidRPr="00B6525E">
        <w:rPr>
          <w:rFonts w:ascii="Times New Roman" w:eastAsiaTheme="minorEastAsia" w:hAnsi="Times New Roman" w:cs="Times New Roman"/>
          <w:color w:val="000000" w:themeColor="text1"/>
          <w:kern w:val="24"/>
          <w:sz w:val="40"/>
          <w:szCs w:val="40"/>
          <w:lang w:eastAsia="ru-RU"/>
          <w14:ligatures w14:val="none"/>
        </w:rPr>
        <w:t>П</w:t>
      </w:r>
      <w:r w:rsidRPr="00B6525E">
        <w:rPr>
          <w:rFonts w:ascii="Times New Roman" w:eastAsiaTheme="minorEastAsia" w:hAnsi="Times New Roman" w:cs="Times New Roman"/>
          <w:color w:val="000000" w:themeColor="text1"/>
          <w:kern w:val="24"/>
          <w:sz w:val="40"/>
          <w:szCs w:val="40"/>
          <w:lang w:eastAsia="ru-RU"/>
          <w14:ligatures w14:val="none"/>
        </w:rPr>
        <w:t>арламента; решение принимается простым большинством);</w:t>
      </w:r>
    </w:p>
    <w:p w14:paraId="0AAF8ECE" w14:textId="1661AB4A" w:rsidR="00426C94"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bookmarkStart w:id="0" w:name="_Hlk184057831"/>
      <w:r w:rsidRPr="00B6525E">
        <w:rPr>
          <w:rFonts w:ascii="Times New Roman" w:eastAsiaTheme="minorEastAsia" w:hAnsi="Times New Roman" w:cs="Times New Roman"/>
          <w:color w:val="000000" w:themeColor="text1"/>
          <w:kern w:val="24"/>
          <w:sz w:val="40"/>
          <w:szCs w:val="40"/>
          <w:lang w:eastAsia="ru-RU"/>
          <w14:ligatures w14:val="none"/>
        </w:rPr>
        <w:t>назначает на должность и освобожд</w:t>
      </w:r>
      <w:r w:rsidR="00AC0344" w:rsidRPr="00B6525E">
        <w:rPr>
          <w:rFonts w:ascii="Times New Roman" w:eastAsiaTheme="minorEastAsia" w:hAnsi="Times New Roman" w:cs="Times New Roman"/>
          <w:color w:val="000000" w:themeColor="text1"/>
          <w:kern w:val="24"/>
          <w:sz w:val="40"/>
          <w:szCs w:val="40"/>
          <w:lang w:eastAsia="ru-RU"/>
          <w14:ligatures w14:val="none"/>
        </w:rPr>
        <w:t>ает</w:t>
      </w:r>
      <w:r w:rsidRPr="00B6525E">
        <w:rPr>
          <w:rFonts w:ascii="Times New Roman" w:eastAsiaTheme="minorEastAsia" w:hAnsi="Times New Roman" w:cs="Times New Roman"/>
          <w:color w:val="000000" w:themeColor="text1"/>
          <w:kern w:val="24"/>
          <w:sz w:val="40"/>
          <w:szCs w:val="40"/>
          <w:lang w:eastAsia="ru-RU"/>
          <w14:ligatures w14:val="none"/>
        </w:rPr>
        <w:t xml:space="preserve"> от должности </w:t>
      </w:r>
      <w:bookmarkEnd w:id="0"/>
      <w:r w:rsidRPr="00B6525E">
        <w:rPr>
          <w:rFonts w:ascii="Times New Roman" w:eastAsiaTheme="minorEastAsia" w:hAnsi="Times New Roman" w:cs="Times New Roman"/>
          <w:color w:val="000000" w:themeColor="text1"/>
          <w:kern w:val="24"/>
          <w:sz w:val="40"/>
          <w:szCs w:val="40"/>
          <w:lang w:eastAsia="ru-RU"/>
          <w14:ligatures w14:val="none"/>
        </w:rPr>
        <w:t>Генерального прокурора Республики Абхазия</w:t>
      </w:r>
      <w:r w:rsidR="00426C94" w:rsidRPr="00B6525E">
        <w:rPr>
          <w:rFonts w:ascii="Times New Roman" w:eastAsiaTheme="minorEastAsia" w:hAnsi="Times New Roman" w:cs="Times New Roman"/>
          <w:color w:val="000000" w:themeColor="text1"/>
          <w:kern w:val="24"/>
          <w:sz w:val="40"/>
          <w:szCs w:val="40"/>
          <w:lang w:eastAsia="ru-RU"/>
          <w14:ligatures w14:val="none"/>
        </w:rPr>
        <w:t xml:space="preserve"> (вопрос о назначении и освобождении вправе выдвинуть не </w:t>
      </w:r>
      <w:bookmarkStart w:id="1" w:name="_GoBack"/>
      <w:bookmarkEnd w:id="1"/>
      <w:r w:rsidR="00426C94" w:rsidRPr="00B6525E">
        <w:rPr>
          <w:rFonts w:ascii="Times New Roman" w:eastAsiaTheme="minorEastAsia" w:hAnsi="Times New Roman" w:cs="Times New Roman"/>
          <w:color w:val="000000" w:themeColor="text1"/>
          <w:kern w:val="24"/>
          <w:sz w:val="40"/>
          <w:szCs w:val="40"/>
          <w:lang w:eastAsia="ru-RU"/>
          <w14:ligatures w14:val="none"/>
        </w:rPr>
        <w:t xml:space="preserve">менее 1/5 от общего состава </w:t>
      </w:r>
      <w:r w:rsidR="007222F2" w:rsidRPr="00B6525E">
        <w:rPr>
          <w:rFonts w:ascii="Times New Roman" w:eastAsiaTheme="minorEastAsia" w:hAnsi="Times New Roman" w:cs="Times New Roman"/>
          <w:color w:val="000000" w:themeColor="text1"/>
          <w:kern w:val="24"/>
          <w:sz w:val="40"/>
          <w:szCs w:val="40"/>
          <w:lang w:eastAsia="ru-RU"/>
          <w14:ligatures w14:val="none"/>
        </w:rPr>
        <w:t>П</w:t>
      </w:r>
      <w:r w:rsidR="00426C94" w:rsidRPr="00B6525E">
        <w:rPr>
          <w:rFonts w:ascii="Times New Roman" w:eastAsiaTheme="minorEastAsia" w:hAnsi="Times New Roman" w:cs="Times New Roman"/>
          <w:color w:val="000000" w:themeColor="text1"/>
          <w:kern w:val="24"/>
          <w:sz w:val="40"/>
          <w:szCs w:val="40"/>
          <w:lang w:eastAsia="ru-RU"/>
          <w14:ligatures w14:val="none"/>
        </w:rPr>
        <w:t>арламента; решение принимается простым большинством);</w:t>
      </w:r>
      <w:r w:rsidRPr="00B6525E">
        <w:rPr>
          <w:rFonts w:ascii="Times New Roman" w:eastAsiaTheme="minorEastAsia" w:hAnsi="Times New Roman" w:cs="Times New Roman"/>
          <w:color w:val="000000" w:themeColor="text1"/>
          <w:kern w:val="24"/>
          <w:sz w:val="40"/>
          <w:szCs w:val="40"/>
          <w:lang w:eastAsia="ru-RU"/>
          <w14:ligatures w14:val="none"/>
        </w:rPr>
        <w:t xml:space="preserve"> </w:t>
      </w:r>
    </w:p>
    <w:p w14:paraId="6B97A321" w14:textId="485852B3" w:rsidR="006468A1" w:rsidRPr="00B6525E" w:rsidRDefault="00426C94"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назначает на должность и освобожд</w:t>
      </w:r>
      <w:r w:rsidR="007222F2" w:rsidRPr="00B6525E">
        <w:rPr>
          <w:rFonts w:ascii="Times New Roman" w:eastAsiaTheme="minorEastAsia" w:hAnsi="Times New Roman" w:cs="Times New Roman"/>
          <w:color w:val="000000" w:themeColor="text1"/>
          <w:kern w:val="24"/>
          <w:sz w:val="40"/>
          <w:szCs w:val="40"/>
          <w:lang w:eastAsia="ru-RU"/>
          <w14:ligatures w14:val="none"/>
        </w:rPr>
        <w:t>ает</w:t>
      </w:r>
      <w:r w:rsidRPr="00B6525E">
        <w:rPr>
          <w:rFonts w:ascii="Times New Roman" w:eastAsiaTheme="minorEastAsia" w:hAnsi="Times New Roman" w:cs="Times New Roman"/>
          <w:color w:val="000000" w:themeColor="text1"/>
          <w:kern w:val="24"/>
          <w:sz w:val="40"/>
          <w:szCs w:val="40"/>
          <w:lang w:eastAsia="ru-RU"/>
          <w14:ligatures w14:val="none"/>
        </w:rPr>
        <w:t xml:space="preserve"> от должности </w:t>
      </w:r>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редактора газеты </w:t>
      </w:r>
      <w:r w:rsidR="00AB7B75">
        <w:rPr>
          <w:rFonts w:ascii="Times New Roman" w:eastAsiaTheme="minorEastAsia" w:hAnsi="Times New Roman" w:cs="Times New Roman"/>
          <w:color w:val="000000" w:themeColor="text1"/>
          <w:kern w:val="24"/>
          <w:sz w:val="40"/>
          <w:szCs w:val="40"/>
          <w:lang w:eastAsia="ru-RU"/>
          <w14:ligatures w14:val="none"/>
        </w:rPr>
        <w:t>«</w:t>
      </w:r>
      <w:proofErr w:type="spellStart"/>
      <w:r w:rsidR="006468A1" w:rsidRPr="00B6525E">
        <w:rPr>
          <w:rFonts w:ascii="Times New Roman" w:eastAsiaTheme="minorEastAsia" w:hAnsi="Times New Roman" w:cs="Times New Roman"/>
          <w:color w:val="000000" w:themeColor="text1"/>
          <w:kern w:val="24"/>
          <w:sz w:val="40"/>
          <w:szCs w:val="40"/>
          <w:lang w:eastAsia="ru-RU"/>
          <w14:ligatures w14:val="none"/>
        </w:rPr>
        <w:t>А</w:t>
      </w:r>
      <w:r w:rsidR="00AB7B75">
        <w:rPr>
          <w:rFonts w:ascii="Times New Roman" w:eastAsiaTheme="minorEastAsia" w:hAnsi="Times New Roman" w:cs="Times New Roman"/>
          <w:color w:val="000000" w:themeColor="text1"/>
          <w:kern w:val="24"/>
          <w:sz w:val="40"/>
          <w:szCs w:val="40"/>
          <w:lang w:eastAsia="ru-RU"/>
          <w14:ligatures w14:val="none"/>
        </w:rPr>
        <w:t>псны</w:t>
      </w:r>
      <w:proofErr w:type="spellEnd"/>
      <w:r w:rsidR="00AB7B75">
        <w:rPr>
          <w:rFonts w:ascii="Times New Roman" w:eastAsiaTheme="minorEastAsia" w:hAnsi="Times New Roman" w:cs="Times New Roman"/>
          <w:color w:val="000000" w:themeColor="text1"/>
          <w:kern w:val="24"/>
          <w:sz w:val="40"/>
          <w:szCs w:val="40"/>
          <w:lang w:eastAsia="ru-RU"/>
          <w14:ligatures w14:val="none"/>
        </w:rPr>
        <w:t>»</w:t>
      </w:r>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 и </w:t>
      </w:r>
      <w:r w:rsidR="00AB7B75">
        <w:rPr>
          <w:rFonts w:ascii="Times New Roman" w:eastAsiaTheme="minorEastAsia" w:hAnsi="Times New Roman" w:cs="Times New Roman"/>
          <w:color w:val="000000" w:themeColor="text1"/>
          <w:kern w:val="24"/>
          <w:sz w:val="40"/>
          <w:szCs w:val="40"/>
          <w:lang w:eastAsia="ru-RU"/>
          <w14:ligatures w14:val="none"/>
        </w:rPr>
        <w:t>«</w:t>
      </w:r>
      <w:r w:rsidR="006468A1" w:rsidRPr="00B6525E">
        <w:rPr>
          <w:rFonts w:ascii="Times New Roman" w:eastAsiaTheme="minorEastAsia" w:hAnsi="Times New Roman" w:cs="Times New Roman"/>
          <w:color w:val="000000" w:themeColor="text1"/>
          <w:kern w:val="24"/>
          <w:sz w:val="40"/>
          <w:szCs w:val="40"/>
          <w:lang w:eastAsia="ru-RU"/>
          <w14:ligatures w14:val="none"/>
        </w:rPr>
        <w:t>Р</w:t>
      </w:r>
      <w:r w:rsidR="00AB7B75">
        <w:rPr>
          <w:rFonts w:ascii="Times New Roman" w:eastAsiaTheme="minorEastAsia" w:hAnsi="Times New Roman" w:cs="Times New Roman"/>
          <w:color w:val="000000" w:themeColor="text1"/>
          <w:kern w:val="24"/>
          <w:sz w:val="40"/>
          <w:szCs w:val="40"/>
          <w:lang w:eastAsia="ru-RU"/>
          <w14:ligatures w14:val="none"/>
        </w:rPr>
        <w:t>еспублика Абхазия»</w:t>
      </w:r>
      <w:r w:rsidR="006468A1" w:rsidRPr="00B6525E">
        <w:rPr>
          <w:rFonts w:ascii="Times New Roman" w:eastAsiaTheme="minorEastAsia" w:hAnsi="Times New Roman" w:cs="Times New Roman"/>
          <w:color w:val="000000" w:themeColor="text1"/>
          <w:kern w:val="24"/>
          <w:sz w:val="40"/>
          <w:szCs w:val="40"/>
          <w:lang w:eastAsia="ru-RU"/>
          <w14:ligatures w14:val="none"/>
        </w:rPr>
        <w:t>, генеральн</w:t>
      </w:r>
      <w:r w:rsidR="007222F2" w:rsidRPr="00B6525E">
        <w:rPr>
          <w:rFonts w:ascii="Times New Roman" w:eastAsiaTheme="minorEastAsia" w:hAnsi="Times New Roman" w:cs="Times New Roman"/>
          <w:color w:val="000000" w:themeColor="text1"/>
          <w:kern w:val="24"/>
          <w:sz w:val="40"/>
          <w:szCs w:val="40"/>
          <w:lang w:eastAsia="ru-RU"/>
          <w14:ligatures w14:val="none"/>
        </w:rPr>
        <w:t>ого</w:t>
      </w:r>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 директор</w:t>
      </w:r>
      <w:r w:rsidR="007222F2" w:rsidRPr="00B6525E">
        <w:rPr>
          <w:rFonts w:ascii="Times New Roman" w:eastAsiaTheme="minorEastAsia" w:hAnsi="Times New Roman" w:cs="Times New Roman"/>
          <w:color w:val="000000" w:themeColor="text1"/>
          <w:kern w:val="24"/>
          <w:sz w:val="40"/>
          <w:szCs w:val="40"/>
          <w:lang w:eastAsia="ru-RU"/>
          <w14:ligatures w14:val="none"/>
        </w:rPr>
        <w:t>а</w:t>
      </w:r>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 АГТРК </w:t>
      </w:r>
      <w:r w:rsidR="006468A1" w:rsidRPr="00B6525E">
        <w:rPr>
          <w:rFonts w:ascii="Times New Roman" w:eastAsiaTheme="minorEastAsia" w:hAnsi="Times New Roman" w:cs="Times New Roman"/>
          <w:color w:val="000000" w:themeColor="text1"/>
          <w:kern w:val="24"/>
          <w:sz w:val="40"/>
          <w:szCs w:val="40"/>
          <w:lang w:eastAsia="ru-RU"/>
          <w14:ligatures w14:val="none"/>
        </w:rPr>
        <w:lastRenderedPageBreak/>
        <w:t>(</w:t>
      </w:r>
      <w:bookmarkStart w:id="2" w:name="_Hlk184057906"/>
      <w:r w:rsidR="006468A1" w:rsidRPr="00B6525E">
        <w:rPr>
          <w:rFonts w:ascii="Times New Roman" w:eastAsiaTheme="minorEastAsia" w:hAnsi="Times New Roman" w:cs="Times New Roman"/>
          <w:color w:val="000000" w:themeColor="text1"/>
          <w:kern w:val="24"/>
          <w:sz w:val="40"/>
          <w:szCs w:val="40"/>
          <w:lang w:eastAsia="ru-RU"/>
          <w14:ligatures w14:val="none"/>
        </w:rPr>
        <w:t>вопрос о назначении и освобождении вправе в</w:t>
      </w:r>
      <w:r w:rsidR="00B9577A">
        <w:rPr>
          <w:rFonts w:ascii="Times New Roman" w:eastAsiaTheme="minorEastAsia" w:hAnsi="Times New Roman" w:cs="Times New Roman"/>
          <w:color w:val="000000" w:themeColor="text1"/>
          <w:kern w:val="24"/>
          <w:sz w:val="40"/>
          <w:szCs w:val="40"/>
          <w:lang w:eastAsia="ru-RU"/>
          <w14:ligatures w14:val="none"/>
        </w:rPr>
        <w:t xml:space="preserve">ыдвинуть не менее 1/5 от общего </w:t>
      </w:r>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состава </w:t>
      </w:r>
      <w:r w:rsidR="007222F2" w:rsidRPr="00B6525E">
        <w:rPr>
          <w:rFonts w:ascii="Times New Roman" w:eastAsiaTheme="minorEastAsia" w:hAnsi="Times New Roman" w:cs="Times New Roman"/>
          <w:color w:val="000000" w:themeColor="text1"/>
          <w:kern w:val="24"/>
          <w:sz w:val="40"/>
          <w:szCs w:val="40"/>
          <w:lang w:eastAsia="ru-RU"/>
          <w14:ligatures w14:val="none"/>
        </w:rPr>
        <w:t>П</w:t>
      </w:r>
      <w:r w:rsidR="006468A1" w:rsidRPr="00B6525E">
        <w:rPr>
          <w:rFonts w:ascii="Times New Roman" w:eastAsiaTheme="minorEastAsia" w:hAnsi="Times New Roman" w:cs="Times New Roman"/>
          <w:color w:val="000000" w:themeColor="text1"/>
          <w:kern w:val="24"/>
          <w:sz w:val="40"/>
          <w:szCs w:val="40"/>
          <w:lang w:eastAsia="ru-RU"/>
          <w14:ligatures w14:val="none"/>
        </w:rPr>
        <w:t>арламента; решение принимается простым большинством)</w:t>
      </w:r>
      <w:bookmarkEnd w:id="2"/>
      <w:r w:rsidR="006468A1" w:rsidRPr="00B6525E">
        <w:rPr>
          <w:rFonts w:ascii="Times New Roman" w:eastAsiaTheme="minorEastAsia" w:hAnsi="Times New Roman" w:cs="Times New Roman"/>
          <w:color w:val="000000" w:themeColor="text1"/>
          <w:kern w:val="24"/>
          <w:sz w:val="40"/>
          <w:szCs w:val="40"/>
          <w:lang w:eastAsia="ru-RU"/>
          <w14:ligatures w14:val="none"/>
        </w:rPr>
        <w:t xml:space="preserve">; </w:t>
      </w:r>
    </w:p>
    <w:p w14:paraId="53F41D59" w14:textId="010E8658"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назначает на должности и освобождает от должностей половин</w:t>
      </w:r>
      <w:r w:rsidR="00E0392F" w:rsidRPr="00B6525E">
        <w:rPr>
          <w:rFonts w:ascii="Times New Roman" w:eastAsiaTheme="minorEastAsia" w:hAnsi="Times New Roman" w:cs="Times New Roman"/>
          <w:color w:val="000000" w:themeColor="text1"/>
          <w:kern w:val="24"/>
          <w:sz w:val="40"/>
          <w:szCs w:val="40"/>
          <w:lang w:eastAsia="ru-RU"/>
          <w14:ligatures w14:val="none"/>
        </w:rPr>
        <w:t>у</w:t>
      </w:r>
      <w:r w:rsidRPr="00B6525E">
        <w:rPr>
          <w:rFonts w:ascii="Times New Roman" w:eastAsiaTheme="minorEastAsia" w:hAnsi="Times New Roman" w:cs="Times New Roman"/>
          <w:color w:val="000000" w:themeColor="text1"/>
          <w:kern w:val="24"/>
          <w:sz w:val="40"/>
          <w:szCs w:val="40"/>
          <w:lang w:eastAsia="ru-RU"/>
          <w14:ligatures w14:val="none"/>
        </w:rPr>
        <w:t xml:space="preserve"> членов </w:t>
      </w:r>
      <w:r w:rsidR="007222F2" w:rsidRPr="00B6525E">
        <w:rPr>
          <w:rFonts w:ascii="Times New Roman" w:eastAsiaTheme="minorEastAsia" w:hAnsi="Times New Roman" w:cs="Times New Roman"/>
          <w:color w:val="000000" w:themeColor="text1"/>
          <w:kern w:val="24"/>
          <w:sz w:val="40"/>
          <w:szCs w:val="40"/>
          <w:lang w:eastAsia="ru-RU"/>
          <w14:ligatures w14:val="none"/>
        </w:rPr>
        <w:t>О</w:t>
      </w:r>
      <w:r w:rsidRPr="00B6525E">
        <w:rPr>
          <w:rFonts w:ascii="Times New Roman" w:eastAsiaTheme="minorEastAsia" w:hAnsi="Times New Roman" w:cs="Times New Roman"/>
          <w:color w:val="000000" w:themeColor="text1"/>
          <w:kern w:val="24"/>
          <w:sz w:val="40"/>
          <w:szCs w:val="40"/>
          <w:lang w:eastAsia="ru-RU"/>
          <w14:ligatures w14:val="none"/>
        </w:rPr>
        <w:t xml:space="preserve">бщественного совета АГТРК (вопрос о назначении и освобождении вправе выдвинуть не менее 1/5 от общего состава </w:t>
      </w:r>
      <w:r w:rsidR="007222F2" w:rsidRPr="00B6525E">
        <w:rPr>
          <w:rFonts w:ascii="Times New Roman" w:eastAsiaTheme="minorEastAsia" w:hAnsi="Times New Roman" w:cs="Times New Roman"/>
          <w:color w:val="000000" w:themeColor="text1"/>
          <w:kern w:val="24"/>
          <w:sz w:val="40"/>
          <w:szCs w:val="40"/>
          <w:lang w:eastAsia="ru-RU"/>
          <w14:ligatures w14:val="none"/>
        </w:rPr>
        <w:t>П</w:t>
      </w:r>
      <w:r w:rsidRPr="00B6525E">
        <w:rPr>
          <w:rFonts w:ascii="Times New Roman" w:eastAsiaTheme="minorEastAsia" w:hAnsi="Times New Roman" w:cs="Times New Roman"/>
          <w:color w:val="000000" w:themeColor="text1"/>
          <w:kern w:val="24"/>
          <w:sz w:val="40"/>
          <w:szCs w:val="40"/>
          <w:lang w:eastAsia="ru-RU"/>
          <w14:ligatures w14:val="none"/>
        </w:rPr>
        <w:t>арламента; решение принимается простым большинством);</w:t>
      </w:r>
    </w:p>
    <w:p w14:paraId="10E9015D" w14:textId="77777777"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принимает решения об административно-территориальных изменениях, образовании и ликвидации административно-территориальных единиц, установление и изменение границ административно-территориальных единиц;</w:t>
      </w:r>
    </w:p>
    <w:p w14:paraId="55E5FF23" w14:textId="3C00B311"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утвержд</w:t>
      </w:r>
      <w:r w:rsidR="00805638" w:rsidRPr="00B6525E">
        <w:rPr>
          <w:rFonts w:ascii="Times New Roman" w:eastAsiaTheme="minorEastAsia" w:hAnsi="Times New Roman" w:cs="Times New Roman"/>
          <w:color w:val="000000" w:themeColor="text1"/>
          <w:kern w:val="24"/>
          <w:sz w:val="40"/>
          <w:szCs w:val="40"/>
          <w:lang w:eastAsia="ru-RU"/>
          <w14:ligatures w14:val="none"/>
        </w:rPr>
        <w:t>ает</w:t>
      </w:r>
      <w:r w:rsidRPr="00B6525E">
        <w:rPr>
          <w:rFonts w:ascii="Times New Roman" w:eastAsiaTheme="minorEastAsia" w:hAnsi="Times New Roman" w:cs="Times New Roman"/>
          <w:color w:val="000000" w:themeColor="text1"/>
          <w:kern w:val="24"/>
          <w:sz w:val="40"/>
          <w:szCs w:val="40"/>
          <w:lang w:eastAsia="ru-RU"/>
          <w14:ligatures w14:val="none"/>
        </w:rPr>
        <w:t xml:space="preserve"> в течение 3 дней с момента издания Президентом Республики Абхазия указов о введении военного или чрезвычайного положения в Республике Абхазия либо в отдельных ее местностях;</w:t>
      </w:r>
    </w:p>
    <w:p w14:paraId="7F88CBE3" w14:textId="77777777" w:rsidR="00EB0682"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ратифи</w:t>
      </w:r>
      <w:r w:rsidR="00805638" w:rsidRPr="00B6525E">
        <w:rPr>
          <w:rFonts w:ascii="Times New Roman" w:eastAsiaTheme="minorEastAsia" w:hAnsi="Times New Roman" w:cs="Times New Roman"/>
          <w:color w:val="000000" w:themeColor="text1"/>
          <w:kern w:val="24"/>
          <w:sz w:val="40"/>
          <w:szCs w:val="40"/>
          <w:lang w:eastAsia="ru-RU"/>
          <w14:ligatures w14:val="none"/>
        </w:rPr>
        <w:t>цирует</w:t>
      </w:r>
      <w:r w:rsidRPr="00B6525E">
        <w:rPr>
          <w:rFonts w:ascii="Times New Roman" w:eastAsiaTheme="minorEastAsia" w:hAnsi="Times New Roman" w:cs="Times New Roman"/>
          <w:color w:val="000000" w:themeColor="text1"/>
          <w:kern w:val="24"/>
          <w:sz w:val="40"/>
          <w:szCs w:val="40"/>
          <w:lang w:eastAsia="ru-RU"/>
          <w14:ligatures w14:val="none"/>
        </w:rPr>
        <w:t xml:space="preserve"> и денонс</w:t>
      </w:r>
      <w:r w:rsidR="00805638" w:rsidRPr="00B6525E">
        <w:rPr>
          <w:rFonts w:ascii="Times New Roman" w:eastAsiaTheme="minorEastAsia" w:hAnsi="Times New Roman" w:cs="Times New Roman"/>
          <w:color w:val="000000" w:themeColor="text1"/>
          <w:kern w:val="24"/>
          <w:sz w:val="40"/>
          <w:szCs w:val="40"/>
          <w:lang w:eastAsia="ru-RU"/>
          <w14:ligatures w14:val="none"/>
        </w:rPr>
        <w:t>ирует</w:t>
      </w:r>
      <w:r w:rsidRPr="00B6525E">
        <w:rPr>
          <w:rFonts w:ascii="Times New Roman" w:eastAsiaTheme="minorEastAsia" w:hAnsi="Times New Roman" w:cs="Times New Roman"/>
          <w:color w:val="000000" w:themeColor="text1"/>
          <w:kern w:val="24"/>
          <w:sz w:val="40"/>
          <w:szCs w:val="40"/>
          <w:lang w:eastAsia="ru-RU"/>
          <w14:ligatures w14:val="none"/>
        </w:rPr>
        <w:t xml:space="preserve"> международны</w:t>
      </w:r>
      <w:r w:rsidR="00805638" w:rsidRPr="00B6525E">
        <w:rPr>
          <w:rFonts w:ascii="Times New Roman" w:eastAsiaTheme="minorEastAsia" w:hAnsi="Times New Roman" w:cs="Times New Roman"/>
          <w:color w:val="000000" w:themeColor="text1"/>
          <w:kern w:val="24"/>
          <w:sz w:val="40"/>
          <w:szCs w:val="40"/>
          <w:lang w:eastAsia="ru-RU"/>
          <w14:ligatures w14:val="none"/>
        </w:rPr>
        <w:t>е</w:t>
      </w:r>
      <w:r w:rsidRPr="00B6525E">
        <w:rPr>
          <w:rFonts w:ascii="Times New Roman" w:eastAsiaTheme="minorEastAsia" w:hAnsi="Times New Roman" w:cs="Times New Roman"/>
          <w:color w:val="000000" w:themeColor="text1"/>
          <w:kern w:val="24"/>
          <w:sz w:val="40"/>
          <w:szCs w:val="40"/>
          <w:lang w:eastAsia="ru-RU"/>
          <w14:ligatures w14:val="none"/>
        </w:rPr>
        <w:t xml:space="preserve"> договор</w:t>
      </w:r>
      <w:r w:rsidR="00805638" w:rsidRPr="00B6525E">
        <w:rPr>
          <w:rFonts w:ascii="Times New Roman" w:eastAsiaTheme="minorEastAsia" w:hAnsi="Times New Roman" w:cs="Times New Roman"/>
          <w:color w:val="000000" w:themeColor="text1"/>
          <w:kern w:val="24"/>
          <w:sz w:val="40"/>
          <w:szCs w:val="40"/>
          <w:lang w:eastAsia="ru-RU"/>
          <w14:ligatures w14:val="none"/>
        </w:rPr>
        <w:t>ы</w:t>
      </w:r>
      <w:r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00EB0682" w:rsidRPr="00B6525E">
        <w:rPr>
          <w:rFonts w:ascii="Times New Roman" w:eastAsiaTheme="minorEastAsia" w:hAnsi="Times New Roman" w:cs="Times New Roman"/>
          <w:color w:val="000000" w:themeColor="text1"/>
          <w:kern w:val="24"/>
          <w:sz w:val="40"/>
          <w:szCs w:val="40"/>
          <w:lang w:eastAsia="ru-RU"/>
          <w14:ligatures w14:val="none"/>
        </w:rPr>
        <w:t xml:space="preserve"> </w:t>
      </w:r>
    </w:p>
    <w:p w14:paraId="7379BDF3" w14:textId="1D54CE89" w:rsidR="006468A1" w:rsidRPr="00B6525E" w:rsidRDefault="00EB0682"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устанавливает государственные символы Республики Абхазия;</w:t>
      </w:r>
    </w:p>
    <w:p w14:paraId="2079041F" w14:textId="7A6EC3CD"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утвержд</w:t>
      </w:r>
      <w:r w:rsidR="00805638" w:rsidRPr="00B6525E">
        <w:rPr>
          <w:rFonts w:ascii="Times New Roman" w:eastAsiaTheme="minorEastAsia" w:hAnsi="Times New Roman" w:cs="Times New Roman"/>
          <w:color w:val="000000" w:themeColor="text1"/>
          <w:kern w:val="24"/>
          <w:sz w:val="40"/>
          <w:szCs w:val="40"/>
          <w:lang w:eastAsia="ru-RU"/>
          <w14:ligatures w14:val="none"/>
        </w:rPr>
        <w:t>ает</w:t>
      </w:r>
      <w:r w:rsidRPr="00B6525E">
        <w:rPr>
          <w:rFonts w:ascii="Times New Roman" w:eastAsiaTheme="minorEastAsia" w:hAnsi="Times New Roman" w:cs="Times New Roman"/>
          <w:color w:val="000000" w:themeColor="text1"/>
          <w:kern w:val="24"/>
          <w:sz w:val="40"/>
          <w:szCs w:val="40"/>
          <w:lang w:eastAsia="ru-RU"/>
          <w14:ligatures w14:val="none"/>
        </w:rPr>
        <w:t xml:space="preserve"> перечн</w:t>
      </w:r>
      <w:r w:rsidR="00805638" w:rsidRPr="00B6525E">
        <w:rPr>
          <w:rFonts w:ascii="Times New Roman" w:eastAsiaTheme="minorEastAsia" w:hAnsi="Times New Roman" w:cs="Times New Roman"/>
          <w:color w:val="000000" w:themeColor="text1"/>
          <w:kern w:val="24"/>
          <w:sz w:val="40"/>
          <w:szCs w:val="40"/>
          <w:lang w:eastAsia="ru-RU"/>
          <w14:ligatures w14:val="none"/>
        </w:rPr>
        <w:t>и</w:t>
      </w:r>
      <w:r w:rsidRPr="00B6525E">
        <w:rPr>
          <w:rFonts w:ascii="Times New Roman" w:eastAsiaTheme="minorEastAsia" w:hAnsi="Times New Roman" w:cs="Times New Roman"/>
          <w:color w:val="000000" w:themeColor="text1"/>
          <w:kern w:val="24"/>
          <w:sz w:val="40"/>
          <w:szCs w:val="40"/>
          <w:lang w:eastAsia="ru-RU"/>
          <w14:ligatures w14:val="none"/>
        </w:rPr>
        <w:t xml:space="preserve"> объектов права государственной собственности, подлежащих и не подлежащих приватизации;</w:t>
      </w:r>
    </w:p>
    <w:p w14:paraId="196CD7E0" w14:textId="4E794591" w:rsidR="00482A6B" w:rsidRPr="00B6525E" w:rsidRDefault="00482A6B"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lastRenderedPageBreak/>
        <w:t>устанавливает государственные награды, почетные и воинские звания Республики Абхазия;</w:t>
      </w:r>
    </w:p>
    <w:p w14:paraId="5D9FE204" w14:textId="663DCCCA" w:rsidR="006468A1" w:rsidRPr="00B6525E" w:rsidRDefault="006468A1" w:rsidP="009713ED">
      <w:pPr>
        <w:pStyle w:val="a3"/>
        <w:numPr>
          <w:ilvl w:val="0"/>
          <w:numId w:val="6"/>
        </w:numPr>
        <w:spacing w:after="0" w:line="276" w:lineRule="auto"/>
        <w:jc w:val="both"/>
        <w:rPr>
          <w:rFonts w:ascii="Times New Roman" w:eastAsia="Times New Roman" w:hAnsi="Times New Roman" w:cs="Times New Roman"/>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объявл</w:t>
      </w:r>
      <w:r w:rsidR="00805638" w:rsidRPr="00B6525E">
        <w:rPr>
          <w:rFonts w:ascii="Times New Roman" w:eastAsiaTheme="minorEastAsia" w:hAnsi="Times New Roman" w:cs="Times New Roman"/>
          <w:color w:val="000000" w:themeColor="text1"/>
          <w:kern w:val="24"/>
          <w:sz w:val="40"/>
          <w:szCs w:val="40"/>
          <w:lang w:eastAsia="ru-RU"/>
          <w14:ligatures w14:val="none"/>
        </w:rPr>
        <w:t>яет</w:t>
      </w:r>
      <w:r w:rsidRPr="00B6525E">
        <w:rPr>
          <w:rFonts w:ascii="Times New Roman" w:eastAsiaTheme="minorEastAsia" w:hAnsi="Times New Roman" w:cs="Times New Roman"/>
          <w:color w:val="000000" w:themeColor="text1"/>
          <w:kern w:val="24"/>
          <w:sz w:val="40"/>
          <w:szCs w:val="40"/>
          <w:lang w:eastAsia="ru-RU"/>
          <w14:ligatures w14:val="none"/>
        </w:rPr>
        <w:t xml:space="preserve"> амнисти</w:t>
      </w:r>
      <w:r w:rsidR="00805638" w:rsidRPr="00B6525E">
        <w:rPr>
          <w:rFonts w:ascii="Times New Roman" w:eastAsiaTheme="minorEastAsia" w:hAnsi="Times New Roman" w:cs="Times New Roman"/>
          <w:color w:val="000000" w:themeColor="text1"/>
          <w:kern w:val="24"/>
          <w:sz w:val="40"/>
          <w:szCs w:val="40"/>
          <w:lang w:eastAsia="ru-RU"/>
          <w14:ligatures w14:val="none"/>
        </w:rPr>
        <w:t>ю</w:t>
      </w:r>
      <w:r w:rsidRPr="00B6525E">
        <w:rPr>
          <w:rFonts w:ascii="Times New Roman" w:eastAsiaTheme="minorEastAsia" w:hAnsi="Times New Roman" w:cs="Times New Roman"/>
          <w:color w:val="000000" w:themeColor="text1"/>
          <w:kern w:val="24"/>
          <w:sz w:val="40"/>
          <w:szCs w:val="40"/>
          <w:lang w:eastAsia="ru-RU"/>
          <w14:ligatures w14:val="none"/>
        </w:rPr>
        <w:t>;</w:t>
      </w:r>
    </w:p>
    <w:p w14:paraId="3DBD854A" w14:textId="32C7E744" w:rsidR="00482A6B" w:rsidRPr="00B6525E" w:rsidRDefault="00482A6B" w:rsidP="009713ED">
      <w:pPr>
        <w:pStyle w:val="a3"/>
        <w:numPr>
          <w:ilvl w:val="0"/>
          <w:numId w:val="6"/>
        </w:numPr>
        <w:spacing w:after="0" w:line="276" w:lineRule="auto"/>
        <w:ind w:left="1843"/>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решает вопросы о неприкосновенности депутатов Парламента Республики Абхазия;</w:t>
      </w:r>
    </w:p>
    <w:p w14:paraId="39BA7330" w14:textId="1674C59C" w:rsidR="00625280" w:rsidRPr="00B6525E" w:rsidRDefault="00625280" w:rsidP="009713ED">
      <w:pPr>
        <w:pStyle w:val="a3"/>
        <w:numPr>
          <w:ilvl w:val="0"/>
          <w:numId w:val="6"/>
        </w:numPr>
        <w:spacing w:after="0" w:line="276" w:lineRule="auto"/>
        <w:ind w:left="1843"/>
        <w:jc w:val="both"/>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осуществляет иные полномочия, возложенные на него Конституцией и законами Республики Абхазия.</w:t>
      </w:r>
    </w:p>
    <w:p w14:paraId="11C46531" w14:textId="7EDD651D" w:rsidR="0041153A" w:rsidRPr="00B6525E" w:rsidRDefault="00625280" w:rsidP="009713ED">
      <w:pPr>
        <w:spacing w:after="0" w:line="276" w:lineRule="auto"/>
        <w:ind w:left="1152"/>
        <w:contextualSpacing/>
        <w:jc w:val="both"/>
        <w:rPr>
          <w:rFonts w:ascii="Times New Roman" w:eastAsia="Times New Roman" w:hAnsi="Times New Roman" w:cs="Times New Roman"/>
          <w:b/>
          <w:bCs/>
          <w:kern w:val="0"/>
          <w:sz w:val="40"/>
          <w:szCs w:val="40"/>
          <w:lang w:eastAsia="ru-RU"/>
          <w14:ligatures w14:val="none"/>
        </w:rPr>
      </w:pPr>
      <w:r w:rsidRPr="00B6525E">
        <w:rPr>
          <w:rFonts w:ascii="Times New Roman" w:eastAsia="Times New Roman" w:hAnsi="Times New Roman" w:cs="Times New Roman"/>
          <w:b/>
          <w:bCs/>
          <w:kern w:val="0"/>
          <w:sz w:val="40"/>
          <w:szCs w:val="40"/>
          <w:lang w:eastAsia="ru-RU"/>
          <w14:ligatures w14:val="none"/>
        </w:rPr>
        <w:t> </w:t>
      </w:r>
    </w:p>
    <w:p w14:paraId="53539322" w14:textId="77777777" w:rsidR="001B2582" w:rsidRPr="00B6525E" w:rsidRDefault="001B2582"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25449904" w14:textId="77777777" w:rsidR="007222F2" w:rsidRDefault="007222F2"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4F290DBF"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75012E2D"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495573BA"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6E457851"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7A259BC8"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0FD63847"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2839AF92"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48113B39"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29C97EA6" w14:textId="77777777" w:rsidR="00B9577A"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5819C29C" w14:textId="77777777" w:rsidR="00B9577A" w:rsidRPr="00B6525E" w:rsidRDefault="00B9577A" w:rsidP="009713ED">
      <w:pPr>
        <w:spacing w:after="0" w:line="276" w:lineRule="auto"/>
        <w:contextualSpacing/>
        <w:jc w:val="both"/>
        <w:rPr>
          <w:rFonts w:ascii="Times New Roman" w:eastAsia="Times New Roman" w:hAnsi="Times New Roman" w:cs="Times New Roman"/>
          <w:b/>
          <w:bCs/>
          <w:kern w:val="0"/>
          <w:sz w:val="40"/>
          <w:szCs w:val="40"/>
          <w:lang w:eastAsia="ru-RU"/>
          <w14:ligatures w14:val="none"/>
        </w:rPr>
      </w:pPr>
    </w:p>
    <w:p w14:paraId="01B564BF" w14:textId="11B705DD" w:rsidR="00BE2CE0" w:rsidRDefault="00BE2CE0" w:rsidP="009713ED">
      <w:pPr>
        <w:spacing w:line="276" w:lineRule="auto"/>
        <w:jc w:val="center"/>
        <w:rPr>
          <w:rFonts w:ascii="Times New Roman" w:eastAsia="Times New Roman" w:hAnsi="Times New Roman" w:cs="Times New Roman"/>
          <w:b/>
          <w:bCs/>
          <w:kern w:val="0"/>
          <w:sz w:val="40"/>
          <w:szCs w:val="40"/>
          <w:lang w:eastAsia="ru-RU"/>
          <w14:ligatures w14:val="none"/>
        </w:rPr>
      </w:pPr>
      <w:r w:rsidRPr="00B6525E">
        <w:rPr>
          <w:rFonts w:ascii="Times New Roman" w:eastAsia="Times New Roman" w:hAnsi="Times New Roman" w:cs="Times New Roman"/>
          <w:b/>
          <w:bCs/>
          <w:kern w:val="0"/>
          <w:sz w:val="40"/>
          <w:szCs w:val="40"/>
          <w:lang w:eastAsia="ru-RU"/>
          <w14:ligatures w14:val="none"/>
        </w:rPr>
        <w:lastRenderedPageBreak/>
        <w:t>Законодательная инициатива</w:t>
      </w:r>
    </w:p>
    <w:p w14:paraId="228BF4E9" w14:textId="77777777" w:rsidR="00B9577A" w:rsidRPr="00B6525E" w:rsidRDefault="00B9577A" w:rsidP="009713ED">
      <w:pPr>
        <w:spacing w:line="276" w:lineRule="auto"/>
        <w:jc w:val="center"/>
        <w:rPr>
          <w:rFonts w:ascii="Times New Roman" w:eastAsia="Times New Roman" w:hAnsi="Times New Roman" w:cs="Times New Roman"/>
          <w:b/>
          <w:bCs/>
          <w:kern w:val="0"/>
          <w:sz w:val="40"/>
          <w:szCs w:val="40"/>
          <w:lang w:eastAsia="ru-RU"/>
          <w14:ligatures w14:val="none"/>
        </w:rPr>
      </w:pPr>
    </w:p>
    <w:p w14:paraId="4BB711A6" w14:textId="33DC29B1" w:rsidR="00BE2CE0" w:rsidRPr="00B6525E" w:rsidRDefault="00BE2CE0" w:rsidP="009713ED">
      <w:pPr>
        <w:spacing w:line="276" w:lineRule="auto"/>
        <w:jc w:val="center"/>
        <w:rPr>
          <w:rFonts w:ascii="Times New Roman" w:hAnsi="Times New Roman" w:cs="Times New Roman"/>
          <w:sz w:val="40"/>
          <w:szCs w:val="40"/>
        </w:rPr>
      </w:pPr>
      <w:r w:rsidRPr="00B6525E">
        <w:rPr>
          <w:rFonts w:ascii="Times New Roman" w:hAnsi="Times New Roman" w:cs="Times New Roman"/>
          <w:sz w:val="40"/>
          <w:szCs w:val="40"/>
        </w:rPr>
        <w:t>Право законодательной инициативы в Парламенте Республики Абхазия принадлежит:</w:t>
      </w:r>
    </w:p>
    <w:p w14:paraId="5700FBD3" w14:textId="77777777" w:rsidR="001B0911" w:rsidRDefault="001B0911" w:rsidP="009713ED">
      <w:pPr>
        <w:spacing w:line="276" w:lineRule="auto"/>
        <w:jc w:val="center"/>
        <w:rPr>
          <w:rFonts w:ascii="Times New Roman" w:hAnsi="Times New Roman" w:cs="Times New Roman"/>
          <w:sz w:val="40"/>
          <w:szCs w:val="40"/>
        </w:rPr>
      </w:pPr>
    </w:p>
    <w:p w14:paraId="6E3F5F0A" w14:textId="77777777" w:rsidR="00B9577A" w:rsidRPr="00B6525E" w:rsidRDefault="00B9577A" w:rsidP="009713ED">
      <w:pPr>
        <w:spacing w:line="276" w:lineRule="auto"/>
        <w:jc w:val="center"/>
        <w:rPr>
          <w:rFonts w:ascii="Times New Roman" w:hAnsi="Times New Roman" w:cs="Times New Roman"/>
          <w:sz w:val="40"/>
          <w:szCs w:val="40"/>
        </w:rPr>
      </w:pPr>
    </w:p>
    <w:p w14:paraId="7AAB5B20" w14:textId="7EA5EF7B" w:rsidR="00BE2CE0" w:rsidRPr="00B6525E" w:rsidRDefault="00BE2CE0" w:rsidP="009713ED">
      <w:pPr>
        <w:pStyle w:val="a3"/>
        <w:numPr>
          <w:ilvl w:val="0"/>
          <w:numId w:val="11"/>
        </w:numPr>
        <w:spacing w:line="276" w:lineRule="auto"/>
        <w:ind w:left="3544"/>
        <w:jc w:val="both"/>
        <w:rPr>
          <w:rFonts w:ascii="Times New Roman" w:hAnsi="Times New Roman" w:cs="Times New Roman"/>
          <w:sz w:val="40"/>
          <w:szCs w:val="40"/>
        </w:rPr>
      </w:pPr>
      <w:r w:rsidRPr="00B6525E">
        <w:rPr>
          <w:rFonts w:ascii="Times New Roman" w:hAnsi="Times New Roman" w:cs="Times New Roman"/>
          <w:sz w:val="40"/>
          <w:szCs w:val="40"/>
        </w:rPr>
        <w:t>Президенту</w:t>
      </w:r>
    </w:p>
    <w:p w14:paraId="1AD3D5F6" w14:textId="6A5F2FF0" w:rsidR="00BE2CE0" w:rsidRPr="00B6525E" w:rsidRDefault="00BE2CE0" w:rsidP="009713ED">
      <w:pPr>
        <w:pStyle w:val="a3"/>
        <w:numPr>
          <w:ilvl w:val="0"/>
          <w:numId w:val="11"/>
        </w:numPr>
        <w:spacing w:line="276" w:lineRule="auto"/>
        <w:ind w:left="3544"/>
        <w:jc w:val="both"/>
        <w:rPr>
          <w:rFonts w:ascii="Times New Roman" w:hAnsi="Times New Roman" w:cs="Times New Roman"/>
          <w:sz w:val="40"/>
          <w:szCs w:val="40"/>
        </w:rPr>
      </w:pPr>
      <w:r w:rsidRPr="00B6525E">
        <w:rPr>
          <w:rFonts w:ascii="Times New Roman" w:hAnsi="Times New Roman" w:cs="Times New Roman"/>
          <w:sz w:val="40"/>
          <w:szCs w:val="40"/>
        </w:rPr>
        <w:t>Депутатам</w:t>
      </w:r>
      <w:r w:rsidR="00BA03BC" w:rsidRPr="00B6525E">
        <w:rPr>
          <w:rFonts w:ascii="Times New Roman" w:hAnsi="Times New Roman" w:cs="Times New Roman"/>
          <w:sz w:val="40"/>
          <w:szCs w:val="40"/>
        </w:rPr>
        <w:t xml:space="preserve"> Народного </w:t>
      </w:r>
      <w:r w:rsidR="007752B0" w:rsidRPr="00B6525E">
        <w:rPr>
          <w:rFonts w:ascii="Times New Roman" w:hAnsi="Times New Roman" w:cs="Times New Roman"/>
          <w:sz w:val="40"/>
          <w:szCs w:val="40"/>
        </w:rPr>
        <w:t>С</w:t>
      </w:r>
      <w:r w:rsidR="00BA03BC" w:rsidRPr="00B6525E">
        <w:rPr>
          <w:rFonts w:ascii="Times New Roman" w:hAnsi="Times New Roman" w:cs="Times New Roman"/>
          <w:sz w:val="40"/>
          <w:szCs w:val="40"/>
        </w:rPr>
        <w:t>обрания</w:t>
      </w:r>
    </w:p>
    <w:p w14:paraId="4BC3F13E" w14:textId="2DE34668" w:rsidR="00BE2CE0" w:rsidRPr="00B6525E" w:rsidRDefault="00FD7A8C" w:rsidP="009713ED">
      <w:pPr>
        <w:pStyle w:val="a3"/>
        <w:numPr>
          <w:ilvl w:val="0"/>
          <w:numId w:val="11"/>
        </w:numPr>
        <w:spacing w:line="276" w:lineRule="auto"/>
        <w:ind w:left="3544"/>
        <w:jc w:val="both"/>
        <w:rPr>
          <w:rFonts w:ascii="Times New Roman" w:hAnsi="Times New Roman" w:cs="Times New Roman"/>
          <w:sz w:val="40"/>
          <w:szCs w:val="40"/>
        </w:rPr>
      </w:pPr>
      <w:r w:rsidRPr="00B6525E">
        <w:rPr>
          <w:rFonts w:ascii="Times New Roman" w:hAnsi="Times New Roman" w:cs="Times New Roman"/>
          <w:sz w:val="40"/>
          <w:szCs w:val="40"/>
        </w:rPr>
        <w:t>Кабинету министров (</w:t>
      </w:r>
      <w:r w:rsidR="00BE2CE0" w:rsidRPr="00B6525E">
        <w:rPr>
          <w:rFonts w:ascii="Times New Roman" w:hAnsi="Times New Roman" w:cs="Times New Roman"/>
          <w:sz w:val="40"/>
          <w:szCs w:val="40"/>
        </w:rPr>
        <w:t>Правительству</w:t>
      </w:r>
      <w:r w:rsidRPr="00B6525E">
        <w:rPr>
          <w:rFonts w:ascii="Times New Roman" w:hAnsi="Times New Roman" w:cs="Times New Roman"/>
          <w:sz w:val="40"/>
          <w:szCs w:val="40"/>
        </w:rPr>
        <w:t>)</w:t>
      </w:r>
    </w:p>
    <w:p w14:paraId="322E9858" w14:textId="19D7BBF5" w:rsidR="00BE2CE0" w:rsidRPr="00B6525E" w:rsidRDefault="00BE2CE0" w:rsidP="009713ED">
      <w:pPr>
        <w:pStyle w:val="a3"/>
        <w:numPr>
          <w:ilvl w:val="0"/>
          <w:numId w:val="11"/>
        </w:numPr>
        <w:spacing w:line="276" w:lineRule="auto"/>
        <w:ind w:left="3544"/>
        <w:jc w:val="both"/>
        <w:rPr>
          <w:rFonts w:ascii="Times New Roman" w:hAnsi="Times New Roman" w:cs="Times New Roman"/>
          <w:sz w:val="40"/>
          <w:szCs w:val="40"/>
        </w:rPr>
      </w:pPr>
      <w:r w:rsidRPr="00B6525E">
        <w:rPr>
          <w:rFonts w:ascii="Times New Roman" w:hAnsi="Times New Roman" w:cs="Times New Roman"/>
          <w:sz w:val="40"/>
          <w:szCs w:val="40"/>
        </w:rPr>
        <w:t>Верховному Суду</w:t>
      </w:r>
    </w:p>
    <w:p w14:paraId="44121F00" w14:textId="79C9CC02" w:rsidR="0041153A" w:rsidRPr="00B6525E" w:rsidRDefault="00BE2CE0" w:rsidP="009713ED">
      <w:pPr>
        <w:pStyle w:val="a3"/>
        <w:numPr>
          <w:ilvl w:val="0"/>
          <w:numId w:val="11"/>
        </w:numPr>
        <w:spacing w:line="276" w:lineRule="auto"/>
        <w:ind w:left="3544"/>
        <w:jc w:val="both"/>
        <w:rPr>
          <w:rFonts w:ascii="Times New Roman" w:hAnsi="Times New Roman" w:cs="Times New Roman"/>
          <w:sz w:val="40"/>
          <w:szCs w:val="40"/>
        </w:rPr>
      </w:pPr>
      <w:r w:rsidRPr="00B6525E">
        <w:rPr>
          <w:rFonts w:ascii="Times New Roman" w:hAnsi="Times New Roman" w:cs="Times New Roman"/>
          <w:sz w:val="40"/>
          <w:szCs w:val="40"/>
        </w:rPr>
        <w:t>Генеральной прокуратуре</w:t>
      </w:r>
    </w:p>
    <w:p w14:paraId="4B399521" w14:textId="77777777" w:rsidR="0041153A" w:rsidRPr="00B6525E" w:rsidRDefault="0041153A" w:rsidP="009713ED">
      <w:pPr>
        <w:spacing w:line="276" w:lineRule="auto"/>
        <w:ind w:left="3544"/>
        <w:jc w:val="both"/>
        <w:rPr>
          <w:rFonts w:ascii="Times New Roman" w:hAnsi="Times New Roman" w:cs="Times New Roman"/>
          <w:sz w:val="40"/>
          <w:szCs w:val="40"/>
        </w:rPr>
      </w:pPr>
    </w:p>
    <w:p w14:paraId="6EC8BF5F" w14:textId="325B13F7" w:rsidR="001B0911" w:rsidRPr="00B6525E" w:rsidRDefault="001B0911" w:rsidP="009713ED">
      <w:pPr>
        <w:spacing w:line="276" w:lineRule="auto"/>
        <w:jc w:val="both"/>
        <w:rPr>
          <w:rFonts w:ascii="Times New Roman" w:hAnsi="Times New Roman" w:cs="Times New Roman"/>
          <w:sz w:val="40"/>
          <w:szCs w:val="40"/>
        </w:rPr>
      </w:pPr>
    </w:p>
    <w:p w14:paraId="6B19B582" w14:textId="77777777" w:rsidR="00902918" w:rsidRPr="00B6525E" w:rsidRDefault="00902918" w:rsidP="009713ED">
      <w:pPr>
        <w:spacing w:line="276" w:lineRule="auto"/>
        <w:jc w:val="both"/>
        <w:rPr>
          <w:rFonts w:ascii="Times New Roman" w:hAnsi="Times New Roman" w:cs="Times New Roman"/>
          <w:sz w:val="40"/>
          <w:szCs w:val="40"/>
        </w:rPr>
      </w:pPr>
    </w:p>
    <w:p w14:paraId="2EF5340E" w14:textId="6D95A179" w:rsidR="001B0911" w:rsidRDefault="001B0911" w:rsidP="009713ED">
      <w:pPr>
        <w:spacing w:line="276" w:lineRule="auto"/>
        <w:jc w:val="both"/>
        <w:rPr>
          <w:rFonts w:ascii="Times New Roman" w:hAnsi="Times New Roman" w:cs="Times New Roman"/>
          <w:sz w:val="40"/>
          <w:szCs w:val="40"/>
        </w:rPr>
      </w:pPr>
    </w:p>
    <w:p w14:paraId="2060865C" w14:textId="77777777" w:rsidR="00FD7A8C" w:rsidRPr="00B6525E" w:rsidRDefault="00FD7A8C" w:rsidP="009713ED">
      <w:pPr>
        <w:spacing w:line="276" w:lineRule="auto"/>
        <w:jc w:val="both"/>
        <w:rPr>
          <w:rFonts w:ascii="Times New Roman" w:hAnsi="Times New Roman" w:cs="Times New Roman"/>
          <w:sz w:val="40"/>
          <w:szCs w:val="40"/>
        </w:rPr>
      </w:pPr>
    </w:p>
    <w:p w14:paraId="79B05B4A" w14:textId="0EBEDF42" w:rsidR="0041153A" w:rsidRDefault="00BE2CE0" w:rsidP="009713ED">
      <w:pPr>
        <w:pStyle w:val="a3"/>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Пре</w:t>
      </w:r>
      <w:r w:rsidR="0041153A" w:rsidRPr="00B6525E">
        <w:rPr>
          <w:rFonts w:ascii="Times New Roman" w:hAnsi="Times New Roman" w:cs="Times New Roman"/>
          <w:b/>
          <w:bCs/>
          <w:sz w:val="40"/>
          <w:szCs w:val="40"/>
        </w:rPr>
        <w:t>к</w:t>
      </w:r>
      <w:r w:rsidRPr="00B6525E">
        <w:rPr>
          <w:rFonts w:ascii="Times New Roman" w:hAnsi="Times New Roman" w:cs="Times New Roman"/>
          <w:b/>
          <w:bCs/>
          <w:sz w:val="40"/>
          <w:szCs w:val="40"/>
        </w:rPr>
        <w:t xml:space="preserve">ращение деятельности </w:t>
      </w:r>
      <w:r w:rsidR="0041153A" w:rsidRPr="00B6525E">
        <w:rPr>
          <w:rFonts w:ascii="Times New Roman" w:hAnsi="Times New Roman" w:cs="Times New Roman"/>
          <w:b/>
          <w:bCs/>
          <w:sz w:val="40"/>
          <w:szCs w:val="40"/>
        </w:rPr>
        <w:t xml:space="preserve">Народного </w:t>
      </w:r>
      <w:r w:rsidR="00FD7A8C" w:rsidRPr="00B6525E">
        <w:rPr>
          <w:rFonts w:ascii="Times New Roman" w:hAnsi="Times New Roman" w:cs="Times New Roman"/>
          <w:b/>
          <w:bCs/>
          <w:sz w:val="40"/>
          <w:szCs w:val="40"/>
        </w:rPr>
        <w:t>С</w:t>
      </w:r>
      <w:r w:rsidR="0041153A" w:rsidRPr="00B6525E">
        <w:rPr>
          <w:rFonts w:ascii="Times New Roman" w:hAnsi="Times New Roman" w:cs="Times New Roman"/>
          <w:b/>
          <w:bCs/>
          <w:sz w:val="40"/>
          <w:szCs w:val="40"/>
        </w:rPr>
        <w:t>обрания – Парламента Республики Абхазия</w:t>
      </w:r>
    </w:p>
    <w:p w14:paraId="102DFF04" w14:textId="77777777" w:rsidR="00B9577A" w:rsidRDefault="00B9577A" w:rsidP="009713ED">
      <w:pPr>
        <w:pStyle w:val="a3"/>
        <w:spacing w:line="276" w:lineRule="auto"/>
        <w:jc w:val="center"/>
        <w:rPr>
          <w:rFonts w:ascii="Times New Roman" w:hAnsi="Times New Roman" w:cs="Times New Roman"/>
          <w:b/>
          <w:bCs/>
          <w:sz w:val="40"/>
          <w:szCs w:val="40"/>
        </w:rPr>
      </w:pPr>
    </w:p>
    <w:p w14:paraId="4F9D0402" w14:textId="77777777" w:rsidR="00B9577A" w:rsidRPr="00B6525E" w:rsidRDefault="00B9577A" w:rsidP="009713ED">
      <w:pPr>
        <w:pStyle w:val="a3"/>
        <w:spacing w:line="276" w:lineRule="auto"/>
        <w:jc w:val="center"/>
        <w:rPr>
          <w:rFonts w:ascii="Times New Roman" w:hAnsi="Times New Roman" w:cs="Times New Roman"/>
          <w:b/>
          <w:bCs/>
          <w:sz w:val="40"/>
          <w:szCs w:val="40"/>
        </w:rPr>
      </w:pPr>
    </w:p>
    <w:p w14:paraId="0C86209B" w14:textId="77777777" w:rsidR="0041153A" w:rsidRPr="00B6525E" w:rsidRDefault="0041153A" w:rsidP="009713ED">
      <w:pPr>
        <w:numPr>
          <w:ilvl w:val="0"/>
          <w:numId w:val="13"/>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 xml:space="preserve">Полномочия Парламента Республики Абхазия прекращаются в день первого заседания Парламента нового созыва. </w:t>
      </w:r>
    </w:p>
    <w:p w14:paraId="6385FA4E" w14:textId="77777777" w:rsidR="0041153A" w:rsidRPr="00B6525E" w:rsidRDefault="0041153A" w:rsidP="009713ED">
      <w:p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p>
    <w:p w14:paraId="109D809A" w14:textId="77777777" w:rsidR="0041153A" w:rsidRPr="00B6525E" w:rsidRDefault="0041153A" w:rsidP="009713ED">
      <w:pPr>
        <w:numPr>
          <w:ilvl w:val="0"/>
          <w:numId w:val="13"/>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Президент Республики Абхазия имеет право досрочно прекратить полномочия Парламента Республики Абхазия, если:</w:t>
      </w:r>
    </w:p>
    <w:p w14:paraId="055B4BF5" w14:textId="4ADE5910" w:rsidR="0041153A" w:rsidRPr="00B6525E" w:rsidRDefault="0041153A" w:rsidP="009713ED">
      <w:pPr>
        <w:spacing w:before="45" w:after="0" w:line="276" w:lineRule="auto"/>
        <w:jc w:val="both"/>
        <w:rPr>
          <w:rFonts w:ascii="Times New Roman" w:eastAsia="Times New Roman" w:hAnsi="Times New Roman" w:cs="Times New Roman"/>
          <w:kern w:val="0"/>
          <w:sz w:val="40"/>
          <w:szCs w:val="40"/>
          <w:lang w:eastAsia="ru-RU"/>
          <w14:ligatures w14:val="none"/>
        </w:rPr>
      </w:pPr>
    </w:p>
    <w:p w14:paraId="4BF8A858" w14:textId="4804DEAE" w:rsidR="003B3EF9" w:rsidRPr="00B6525E" w:rsidRDefault="007752B0" w:rsidP="003B3EF9">
      <w:pPr>
        <w:numPr>
          <w:ilvl w:val="1"/>
          <w:numId w:val="14"/>
        </w:numPr>
        <w:spacing w:after="0" w:line="276" w:lineRule="auto"/>
        <w:ind w:left="2218"/>
        <w:contextualSpacing/>
        <w:jc w:val="both"/>
        <w:rPr>
          <w:rFonts w:ascii="Times New Roman" w:eastAsia="Times New Roman" w:hAnsi="Times New Roman" w:cs="Times New Roman"/>
          <w:kern w:val="0"/>
          <w:sz w:val="40"/>
          <w:szCs w:val="40"/>
          <w:lang w:eastAsia="ru-RU"/>
          <w14:ligatures w14:val="none"/>
        </w:rPr>
      </w:pPr>
      <w:r w:rsidRPr="00B6525E">
        <w:rPr>
          <w:rStyle w:val="docdata"/>
          <w:rFonts w:ascii="Times New Roman" w:hAnsi="Times New Roman" w:cs="Times New Roman"/>
          <w:color w:val="000000"/>
          <w:sz w:val="40"/>
          <w:szCs w:val="40"/>
        </w:rPr>
        <w:t>Кабинет Министров (Правительств</w:t>
      </w:r>
      <w:r w:rsidRPr="00B6525E">
        <w:rPr>
          <w:rFonts w:ascii="Times New Roman" w:hAnsi="Times New Roman" w:cs="Times New Roman"/>
          <w:color w:val="000000"/>
          <w:sz w:val="40"/>
          <w:szCs w:val="40"/>
        </w:rPr>
        <w:t>о) не получил вотум доверия при повторном представлении Президентом Республики Абхази</w:t>
      </w:r>
      <w:r w:rsidR="00E80E65" w:rsidRPr="00B6525E">
        <w:rPr>
          <w:rFonts w:ascii="Times New Roman" w:hAnsi="Times New Roman" w:cs="Times New Roman"/>
          <w:color w:val="000000"/>
          <w:sz w:val="40"/>
          <w:szCs w:val="40"/>
        </w:rPr>
        <w:t>я</w:t>
      </w:r>
      <w:r w:rsidRPr="00B6525E">
        <w:rPr>
          <w:rFonts w:ascii="Times New Roman" w:hAnsi="Times New Roman" w:cs="Times New Roman"/>
          <w:color w:val="000000"/>
          <w:sz w:val="40"/>
          <w:szCs w:val="40"/>
        </w:rPr>
        <w:t>;</w:t>
      </w:r>
    </w:p>
    <w:p w14:paraId="65998895" w14:textId="77777777" w:rsidR="003B3EF9" w:rsidRPr="00B6525E" w:rsidRDefault="003B3EF9" w:rsidP="003B3EF9">
      <w:pPr>
        <w:spacing w:after="0" w:line="276" w:lineRule="auto"/>
        <w:ind w:left="2218"/>
        <w:contextualSpacing/>
        <w:jc w:val="both"/>
        <w:rPr>
          <w:rFonts w:ascii="Times New Roman" w:eastAsia="Times New Roman" w:hAnsi="Times New Roman" w:cs="Times New Roman"/>
          <w:kern w:val="0"/>
          <w:sz w:val="40"/>
          <w:szCs w:val="40"/>
          <w:lang w:eastAsia="ru-RU"/>
          <w14:ligatures w14:val="none"/>
        </w:rPr>
      </w:pPr>
    </w:p>
    <w:p w14:paraId="60B510B7" w14:textId="4E19A255" w:rsidR="003B3EF9" w:rsidRPr="00B6525E" w:rsidRDefault="003B3EF9" w:rsidP="003B3EF9">
      <w:pPr>
        <w:numPr>
          <w:ilvl w:val="1"/>
          <w:numId w:val="14"/>
        </w:numPr>
        <w:spacing w:after="0" w:line="276" w:lineRule="auto"/>
        <w:ind w:left="2218"/>
        <w:contextualSpacing/>
        <w:jc w:val="both"/>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kern w:val="24"/>
          <w:sz w:val="40"/>
          <w:szCs w:val="40"/>
          <w:lang w:eastAsia="ru-RU"/>
          <w14:ligatures w14:val="none"/>
        </w:rPr>
        <w:t>в течение тридцати дней одной очередной сессии заседания не могут начаться.</w:t>
      </w:r>
    </w:p>
    <w:p w14:paraId="7DF59B02" w14:textId="77777777" w:rsidR="003B3EF9" w:rsidRPr="00B6525E" w:rsidRDefault="003B3EF9" w:rsidP="003B3EF9">
      <w:pPr>
        <w:pStyle w:val="a3"/>
        <w:rPr>
          <w:rFonts w:ascii="Times New Roman" w:eastAsia="+mn-ea" w:hAnsi="Times New Roman" w:cs="Times New Roman"/>
          <w:color w:val="000000"/>
          <w:kern w:val="24"/>
          <w:sz w:val="40"/>
          <w:szCs w:val="40"/>
          <w:lang w:eastAsia="ru-RU"/>
          <w14:ligatures w14:val="none"/>
        </w:rPr>
      </w:pPr>
    </w:p>
    <w:p w14:paraId="364EF4FA" w14:textId="1D4F156C" w:rsidR="0041153A" w:rsidRPr="00B6525E" w:rsidRDefault="0041153A" w:rsidP="003B3EF9">
      <w:pPr>
        <w:numPr>
          <w:ilvl w:val="1"/>
          <w:numId w:val="14"/>
        </w:numPr>
        <w:spacing w:after="0" w:line="276" w:lineRule="auto"/>
        <w:ind w:left="2218"/>
        <w:contextualSpacing/>
        <w:jc w:val="both"/>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 xml:space="preserve">Решение о досрочном прекращении полномочий Парламента Республики Абхазия принимается Президентом Республики Абхазия после консультаций со Спикером Парламента Республики Абхазия, его </w:t>
      </w:r>
      <w:r w:rsidRPr="00B6525E">
        <w:rPr>
          <w:rFonts w:ascii="Times New Roman" w:eastAsia="+mn-ea" w:hAnsi="Times New Roman" w:cs="Times New Roman"/>
          <w:color w:val="000000"/>
          <w:kern w:val="24"/>
          <w:sz w:val="40"/>
          <w:szCs w:val="40"/>
          <w:lang w:eastAsia="ru-RU"/>
          <w14:ligatures w14:val="none"/>
        </w:rPr>
        <w:lastRenderedPageBreak/>
        <w:t>заместителями и политическими партиями, представленными в Парламенте Республики Абхазия.</w:t>
      </w:r>
    </w:p>
    <w:p w14:paraId="037C6877" w14:textId="77777777" w:rsidR="0041153A" w:rsidRDefault="0041153A" w:rsidP="009713ED">
      <w:pPr>
        <w:spacing w:after="0" w:line="276" w:lineRule="auto"/>
        <w:contextualSpacing/>
        <w:jc w:val="both"/>
        <w:rPr>
          <w:rFonts w:ascii="Times New Roman" w:eastAsia="Times New Roman" w:hAnsi="Times New Roman" w:cs="Times New Roman"/>
          <w:color w:val="A04DA3"/>
          <w:kern w:val="0"/>
          <w:sz w:val="40"/>
          <w:szCs w:val="40"/>
          <w:lang w:eastAsia="ru-RU"/>
          <w14:ligatures w14:val="none"/>
        </w:rPr>
      </w:pPr>
    </w:p>
    <w:p w14:paraId="55AFAC79" w14:textId="77777777" w:rsidR="00B9577A" w:rsidRPr="00B6525E" w:rsidRDefault="00B9577A" w:rsidP="009713ED">
      <w:pPr>
        <w:spacing w:after="0" w:line="276" w:lineRule="auto"/>
        <w:contextualSpacing/>
        <w:jc w:val="both"/>
        <w:rPr>
          <w:rFonts w:ascii="Times New Roman" w:eastAsia="Times New Roman" w:hAnsi="Times New Roman" w:cs="Times New Roman"/>
          <w:color w:val="A04DA3"/>
          <w:kern w:val="0"/>
          <w:sz w:val="40"/>
          <w:szCs w:val="40"/>
          <w:lang w:eastAsia="ru-RU"/>
          <w14:ligatures w14:val="none"/>
        </w:rPr>
      </w:pPr>
    </w:p>
    <w:p w14:paraId="09B1A396" w14:textId="4907248C" w:rsidR="001B0911" w:rsidRPr="00B6525E" w:rsidRDefault="0041153A" w:rsidP="009713ED">
      <w:pPr>
        <w:numPr>
          <w:ilvl w:val="0"/>
          <w:numId w:val="15"/>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Полномочия Парламента Республики Абхазия не могут быть досрочно прекращены Президентом Республики Абхазия в последние шесть месяцев срока полномочий Парламента Республики Абхазия или Президента Республики Абхазия.</w:t>
      </w:r>
    </w:p>
    <w:p w14:paraId="0E05A20F" w14:textId="77777777" w:rsidR="00E976F4" w:rsidRPr="00B6525E" w:rsidRDefault="00E976F4" w:rsidP="009713ED">
      <w:pPr>
        <w:spacing w:line="276" w:lineRule="auto"/>
        <w:jc w:val="center"/>
        <w:rPr>
          <w:rFonts w:ascii="Times New Roman" w:hAnsi="Times New Roman" w:cs="Times New Roman"/>
          <w:b/>
          <w:bCs/>
          <w:sz w:val="40"/>
          <w:szCs w:val="40"/>
        </w:rPr>
      </w:pPr>
    </w:p>
    <w:p w14:paraId="2E88292E" w14:textId="77777777" w:rsidR="00E976F4" w:rsidRPr="00B6525E" w:rsidRDefault="00E976F4" w:rsidP="009713ED">
      <w:pPr>
        <w:spacing w:line="276" w:lineRule="auto"/>
        <w:jc w:val="center"/>
        <w:rPr>
          <w:rFonts w:ascii="Times New Roman" w:hAnsi="Times New Roman" w:cs="Times New Roman"/>
          <w:b/>
          <w:bCs/>
          <w:sz w:val="40"/>
          <w:szCs w:val="40"/>
        </w:rPr>
      </w:pPr>
    </w:p>
    <w:p w14:paraId="026AAF88" w14:textId="77777777" w:rsidR="00E976F4" w:rsidRPr="00B6525E" w:rsidRDefault="00E976F4" w:rsidP="009713ED">
      <w:pPr>
        <w:spacing w:line="276" w:lineRule="auto"/>
        <w:jc w:val="center"/>
        <w:rPr>
          <w:rFonts w:ascii="Times New Roman" w:hAnsi="Times New Roman" w:cs="Times New Roman"/>
          <w:b/>
          <w:bCs/>
          <w:sz w:val="40"/>
          <w:szCs w:val="40"/>
        </w:rPr>
      </w:pPr>
    </w:p>
    <w:p w14:paraId="1A8E6A5B" w14:textId="77777777" w:rsidR="00E976F4" w:rsidRPr="00B6525E" w:rsidRDefault="00E976F4" w:rsidP="009713ED">
      <w:pPr>
        <w:spacing w:line="276" w:lineRule="auto"/>
        <w:jc w:val="center"/>
        <w:rPr>
          <w:rFonts w:ascii="Times New Roman" w:hAnsi="Times New Roman" w:cs="Times New Roman"/>
          <w:b/>
          <w:bCs/>
          <w:sz w:val="40"/>
          <w:szCs w:val="40"/>
        </w:rPr>
      </w:pPr>
    </w:p>
    <w:p w14:paraId="7039550F" w14:textId="77777777" w:rsidR="00E976F4" w:rsidRPr="00B6525E" w:rsidRDefault="00E976F4" w:rsidP="009713ED">
      <w:pPr>
        <w:spacing w:line="276" w:lineRule="auto"/>
        <w:jc w:val="center"/>
        <w:rPr>
          <w:rFonts w:ascii="Times New Roman" w:hAnsi="Times New Roman" w:cs="Times New Roman"/>
          <w:b/>
          <w:bCs/>
          <w:sz w:val="40"/>
          <w:szCs w:val="40"/>
        </w:rPr>
      </w:pPr>
    </w:p>
    <w:p w14:paraId="0EC8B8AD" w14:textId="77777777" w:rsidR="00E976F4" w:rsidRPr="00B6525E" w:rsidRDefault="00E976F4" w:rsidP="009713ED">
      <w:pPr>
        <w:spacing w:line="276" w:lineRule="auto"/>
        <w:jc w:val="center"/>
        <w:rPr>
          <w:rFonts w:ascii="Times New Roman" w:hAnsi="Times New Roman" w:cs="Times New Roman"/>
          <w:b/>
          <w:bCs/>
          <w:sz w:val="40"/>
          <w:szCs w:val="40"/>
        </w:rPr>
      </w:pPr>
    </w:p>
    <w:p w14:paraId="49882059" w14:textId="77777777" w:rsidR="00E976F4" w:rsidRPr="00B6525E" w:rsidRDefault="00E976F4" w:rsidP="009713ED">
      <w:pPr>
        <w:spacing w:line="276" w:lineRule="auto"/>
        <w:jc w:val="center"/>
        <w:rPr>
          <w:rFonts w:ascii="Times New Roman" w:hAnsi="Times New Roman" w:cs="Times New Roman"/>
          <w:b/>
          <w:bCs/>
          <w:sz w:val="40"/>
          <w:szCs w:val="40"/>
        </w:rPr>
      </w:pPr>
    </w:p>
    <w:p w14:paraId="7138252A" w14:textId="77777777" w:rsidR="00E976F4" w:rsidRPr="00B6525E" w:rsidRDefault="00E976F4" w:rsidP="009713ED">
      <w:pPr>
        <w:spacing w:line="276" w:lineRule="auto"/>
        <w:jc w:val="center"/>
        <w:rPr>
          <w:rFonts w:ascii="Times New Roman" w:hAnsi="Times New Roman" w:cs="Times New Roman"/>
          <w:b/>
          <w:bCs/>
          <w:sz w:val="40"/>
          <w:szCs w:val="40"/>
        </w:rPr>
      </w:pPr>
    </w:p>
    <w:p w14:paraId="3EF8EF96" w14:textId="77777777" w:rsidR="00B9577A" w:rsidRPr="00B6525E" w:rsidRDefault="00B9577A" w:rsidP="009713ED">
      <w:pPr>
        <w:spacing w:line="276" w:lineRule="auto"/>
        <w:jc w:val="center"/>
        <w:rPr>
          <w:rFonts w:ascii="Times New Roman" w:hAnsi="Times New Roman" w:cs="Times New Roman"/>
          <w:b/>
          <w:bCs/>
          <w:sz w:val="40"/>
          <w:szCs w:val="40"/>
        </w:rPr>
      </w:pPr>
    </w:p>
    <w:p w14:paraId="0C670D41" w14:textId="11F6AB28" w:rsidR="00BE2CE0" w:rsidRPr="00B6525E" w:rsidRDefault="0041153A"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lang w:val="en-US"/>
        </w:rPr>
        <w:lastRenderedPageBreak/>
        <w:t xml:space="preserve">II. </w:t>
      </w:r>
      <w:r w:rsidRPr="00B6525E">
        <w:rPr>
          <w:rFonts w:ascii="Times New Roman" w:hAnsi="Times New Roman" w:cs="Times New Roman"/>
          <w:b/>
          <w:bCs/>
          <w:sz w:val="40"/>
          <w:szCs w:val="40"/>
        </w:rPr>
        <w:t>Президент Республики Абхазия</w:t>
      </w:r>
    </w:p>
    <w:p w14:paraId="404941F6" w14:textId="156E1777" w:rsidR="00D539D0" w:rsidRPr="00B6525E" w:rsidRDefault="0041153A" w:rsidP="00A67463">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Президент Республики Абхазия является главой государства</w:t>
      </w:r>
      <w:r w:rsidR="004742E8" w:rsidRPr="00B6525E">
        <w:rPr>
          <w:rFonts w:ascii="Times New Roman" w:hAnsi="Times New Roman" w:cs="Times New Roman"/>
          <w:sz w:val="40"/>
          <w:szCs w:val="40"/>
        </w:rPr>
        <w:t xml:space="preserve"> и</w:t>
      </w:r>
      <w:r w:rsidR="00FF24DE" w:rsidRPr="00B6525E">
        <w:rPr>
          <w:rFonts w:ascii="Times New Roman" w:hAnsi="Times New Roman" w:cs="Times New Roman"/>
          <w:sz w:val="40"/>
          <w:szCs w:val="40"/>
        </w:rPr>
        <w:t xml:space="preserve"> </w:t>
      </w:r>
      <w:r w:rsidRPr="00B6525E">
        <w:rPr>
          <w:rFonts w:ascii="Times New Roman" w:hAnsi="Times New Roman" w:cs="Times New Roman"/>
          <w:sz w:val="40"/>
          <w:szCs w:val="40"/>
        </w:rPr>
        <w:t>гарантом Конституции</w:t>
      </w:r>
      <w:r w:rsidR="00A67463" w:rsidRPr="00B6525E">
        <w:rPr>
          <w:rFonts w:ascii="Times New Roman" w:hAnsi="Times New Roman" w:cs="Times New Roman"/>
          <w:sz w:val="40"/>
          <w:szCs w:val="40"/>
        </w:rPr>
        <w:t>,</w:t>
      </w:r>
      <w:r w:rsidR="00FF24DE" w:rsidRPr="00B6525E">
        <w:rPr>
          <w:rFonts w:ascii="Times New Roman" w:hAnsi="Times New Roman" w:cs="Times New Roman"/>
          <w:sz w:val="40"/>
          <w:szCs w:val="40"/>
        </w:rPr>
        <w:t xml:space="preserve"> гражданственности, </w:t>
      </w:r>
      <w:r w:rsidR="004742E8" w:rsidRPr="00B6525E">
        <w:rPr>
          <w:rFonts w:ascii="Times New Roman" w:hAnsi="Times New Roman" w:cs="Times New Roman"/>
          <w:sz w:val="40"/>
          <w:szCs w:val="40"/>
        </w:rPr>
        <w:t xml:space="preserve">патриотизма, </w:t>
      </w:r>
      <w:r w:rsidR="00FF24DE" w:rsidRPr="00B6525E">
        <w:rPr>
          <w:rFonts w:ascii="Times New Roman" w:hAnsi="Times New Roman" w:cs="Times New Roman"/>
          <w:sz w:val="40"/>
          <w:szCs w:val="40"/>
        </w:rPr>
        <w:t>служения Отечеству и ответственности за его судьбу, высоки</w:t>
      </w:r>
      <w:r w:rsidR="004742E8" w:rsidRPr="00B6525E">
        <w:rPr>
          <w:rFonts w:ascii="Times New Roman" w:hAnsi="Times New Roman" w:cs="Times New Roman"/>
          <w:sz w:val="40"/>
          <w:szCs w:val="40"/>
        </w:rPr>
        <w:t>х</w:t>
      </w:r>
      <w:r w:rsidR="00FF24DE" w:rsidRPr="00B6525E">
        <w:rPr>
          <w:rFonts w:ascii="Times New Roman" w:hAnsi="Times New Roman" w:cs="Times New Roman"/>
          <w:sz w:val="40"/>
          <w:szCs w:val="40"/>
        </w:rPr>
        <w:t xml:space="preserve"> нравственны</w:t>
      </w:r>
      <w:r w:rsidR="004742E8" w:rsidRPr="00B6525E">
        <w:rPr>
          <w:rFonts w:ascii="Times New Roman" w:hAnsi="Times New Roman" w:cs="Times New Roman"/>
          <w:sz w:val="40"/>
          <w:szCs w:val="40"/>
        </w:rPr>
        <w:t>х</w:t>
      </w:r>
      <w:r w:rsidR="00FF24DE" w:rsidRPr="00B6525E">
        <w:rPr>
          <w:rFonts w:ascii="Times New Roman" w:hAnsi="Times New Roman" w:cs="Times New Roman"/>
          <w:sz w:val="40"/>
          <w:szCs w:val="40"/>
        </w:rPr>
        <w:t xml:space="preserve"> идеал</w:t>
      </w:r>
      <w:r w:rsidR="004742E8" w:rsidRPr="00B6525E">
        <w:rPr>
          <w:rFonts w:ascii="Times New Roman" w:hAnsi="Times New Roman" w:cs="Times New Roman"/>
          <w:sz w:val="40"/>
          <w:szCs w:val="40"/>
        </w:rPr>
        <w:t>ов</w:t>
      </w:r>
      <w:r w:rsidR="00FF24DE" w:rsidRPr="00B6525E">
        <w:rPr>
          <w:rFonts w:ascii="Times New Roman" w:hAnsi="Times New Roman" w:cs="Times New Roman"/>
          <w:sz w:val="40"/>
          <w:szCs w:val="40"/>
        </w:rPr>
        <w:t xml:space="preserve">, крепости семьи, созидательного труда, гуманизма, милосердия, справедливости, взаимопомощи и взаимоуважения, исторической памяти и преемственности поколений, единства народов Абхазии. </w:t>
      </w:r>
    </w:p>
    <w:p w14:paraId="01C11A50" w14:textId="77777777" w:rsidR="00295163" w:rsidRPr="00B6525E" w:rsidRDefault="00295163" w:rsidP="009713ED">
      <w:pPr>
        <w:pStyle w:val="a3"/>
        <w:spacing w:after="0" w:line="276" w:lineRule="auto"/>
        <w:jc w:val="both"/>
        <w:rPr>
          <w:rFonts w:ascii="Times New Roman" w:hAnsi="Times New Roman" w:cs="Times New Roman"/>
          <w:sz w:val="40"/>
          <w:szCs w:val="40"/>
        </w:rPr>
      </w:pPr>
    </w:p>
    <w:p w14:paraId="50788B1D" w14:textId="771FFFFC" w:rsidR="0041153A" w:rsidRPr="00B6525E" w:rsidRDefault="0041153A" w:rsidP="009713ED">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Выборы Президента Республики Абхазия осуществляются на основе всео</w:t>
      </w:r>
      <w:r w:rsidR="006A2616" w:rsidRPr="00B6525E">
        <w:rPr>
          <w:rFonts w:ascii="Times New Roman" w:hAnsi="Times New Roman" w:cs="Times New Roman"/>
          <w:sz w:val="40"/>
          <w:szCs w:val="40"/>
        </w:rPr>
        <w:t>б</w:t>
      </w:r>
      <w:r w:rsidRPr="00B6525E">
        <w:rPr>
          <w:rFonts w:ascii="Times New Roman" w:hAnsi="Times New Roman" w:cs="Times New Roman"/>
          <w:sz w:val="40"/>
          <w:szCs w:val="40"/>
        </w:rPr>
        <w:t>щего, равного и прямого избирательного права при тайном голосовании сроком на пять лет.</w:t>
      </w:r>
    </w:p>
    <w:p w14:paraId="25E7E77B" w14:textId="77777777" w:rsidR="001B0911" w:rsidRPr="00B6525E" w:rsidRDefault="001B0911" w:rsidP="009713ED">
      <w:pPr>
        <w:pStyle w:val="a3"/>
        <w:spacing w:after="0" w:line="276" w:lineRule="auto"/>
        <w:jc w:val="both"/>
        <w:rPr>
          <w:rFonts w:ascii="Times New Roman" w:hAnsi="Times New Roman" w:cs="Times New Roman"/>
          <w:sz w:val="40"/>
          <w:szCs w:val="40"/>
        </w:rPr>
      </w:pPr>
    </w:p>
    <w:p w14:paraId="3CFDAF92" w14:textId="7CE425D3" w:rsidR="00971BE5" w:rsidRPr="00B6525E" w:rsidRDefault="0041153A" w:rsidP="009713ED">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Президентом Республики Абхазия избирается лицо абхазской национальности, гражданин Республики Абхазия,</w:t>
      </w:r>
      <w:r w:rsidR="001B0911" w:rsidRPr="00B6525E">
        <w:rPr>
          <w:rFonts w:ascii="Times New Roman" w:hAnsi="Times New Roman" w:cs="Times New Roman"/>
          <w:sz w:val="40"/>
          <w:szCs w:val="40"/>
        </w:rPr>
        <w:t xml:space="preserve"> владеющ</w:t>
      </w:r>
      <w:r w:rsidR="00A67463" w:rsidRPr="00B6525E">
        <w:rPr>
          <w:rFonts w:ascii="Times New Roman" w:hAnsi="Times New Roman" w:cs="Times New Roman"/>
          <w:sz w:val="40"/>
          <w:szCs w:val="40"/>
        </w:rPr>
        <w:t>ий</w:t>
      </w:r>
      <w:r w:rsidR="001B0911" w:rsidRPr="00B6525E">
        <w:rPr>
          <w:rFonts w:ascii="Times New Roman" w:hAnsi="Times New Roman" w:cs="Times New Roman"/>
          <w:sz w:val="40"/>
          <w:szCs w:val="40"/>
        </w:rPr>
        <w:t xml:space="preserve"> абхазским языком</w:t>
      </w:r>
      <w:r w:rsidRPr="00B6525E">
        <w:rPr>
          <w:rFonts w:ascii="Times New Roman" w:hAnsi="Times New Roman" w:cs="Times New Roman"/>
          <w:sz w:val="40"/>
          <w:szCs w:val="40"/>
        </w:rPr>
        <w:t xml:space="preserve"> не моложе </w:t>
      </w:r>
      <w:r w:rsidR="001B0911" w:rsidRPr="00B6525E">
        <w:rPr>
          <w:rFonts w:ascii="Times New Roman" w:hAnsi="Times New Roman" w:cs="Times New Roman"/>
          <w:sz w:val="40"/>
          <w:szCs w:val="40"/>
        </w:rPr>
        <w:t>40</w:t>
      </w:r>
      <w:r w:rsidRPr="00B6525E">
        <w:rPr>
          <w:rFonts w:ascii="Times New Roman" w:hAnsi="Times New Roman" w:cs="Times New Roman"/>
          <w:sz w:val="40"/>
          <w:szCs w:val="40"/>
        </w:rPr>
        <w:t xml:space="preserve"> и не старше</w:t>
      </w:r>
      <w:r w:rsidR="00950D81" w:rsidRPr="00B6525E">
        <w:rPr>
          <w:rFonts w:ascii="Times New Roman" w:hAnsi="Times New Roman" w:cs="Times New Roman"/>
          <w:sz w:val="40"/>
          <w:szCs w:val="40"/>
        </w:rPr>
        <w:t xml:space="preserve"> 7</w:t>
      </w:r>
      <w:r w:rsidR="00E976F4" w:rsidRPr="00B6525E">
        <w:rPr>
          <w:rFonts w:ascii="Times New Roman" w:hAnsi="Times New Roman" w:cs="Times New Roman"/>
          <w:sz w:val="40"/>
          <w:szCs w:val="40"/>
        </w:rPr>
        <w:t>0</w:t>
      </w:r>
      <w:r w:rsidRPr="00B6525E">
        <w:rPr>
          <w:rFonts w:ascii="Times New Roman" w:hAnsi="Times New Roman" w:cs="Times New Roman"/>
          <w:sz w:val="40"/>
          <w:szCs w:val="40"/>
        </w:rPr>
        <w:t xml:space="preserve"> лет, обладающий избирательным правом</w:t>
      </w:r>
      <w:r w:rsidR="001B0911" w:rsidRPr="00B6525E">
        <w:rPr>
          <w:rFonts w:ascii="Times New Roman" w:hAnsi="Times New Roman" w:cs="Times New Roman"/>
          <w:sz w:val="40"/>
          <w:szCs w:val="40"/>
        </w:rPr>
        <w:t>, постоянно проживающий на территории Республики Абхазия не менее 5 последних перед днем выборов лет</w:t>
      </w:r>
      <w:r w:rsidRPr="00B6525E">
        <w:rPr>
          <w:rFonts w:ascii="Times New Roman" w:hAnsi="Times New Roman" w:cs="Times New Roman"/>
          <w:sz w:val="40"/>
          <w:szCs w:val="40"/>
        </w:rPr>
        <w:t>.</w:t>
      </w:r>
      <w:r w:rsidR="001B0911" w:rsidRPr="00B6525E">
        <w:rPr>
          <w:rFonts w:ascii="Times New Roman" w:hAnsi="Times New Roman" w:cs="Times New Roman"/>
          <w:sz w:val="40"/>
          <w:szCs w:val="40"/>
        </w:rPr>
        <w:t xml:space="preserve"> </w:t>
      </w:r>
      <w:r w:rsidRPr="00B6525E">
        <w:rPr>
          <w:rFonts w:ascii="Times New Roman" w:hAnsi="Times New Roman" w:cs="Times New Roman"/>
          <w:sz w:val="40"/>
          <w:szCs w:val="40"/>
        </w:rPr>
        <w:t xml:space="preserve">Одно и то же </w:t>
      </w:r>
      <w:r w:rsidR="00E976F4" w:rsidRPr="00B6525E">
        <w:rPr>
          <w:rFonts w:ascii="Times New Roman" w:hAnsi="Times New Roman" w:cs="Times New Roman"/>
          <w:sz w:val="40"/>
          <w:szCs w:val="40"/>
        </w:rPr>
        <w:t>лицо может</w:t>
      </w:r>
      <w:r w:rsidRPr="00B6525E">
        <w:rPr>
          <w:rFonts w:ascii="Times New Roman" w:hAnsi="Times New Roman" w:cs="Times New Roman"/>
          <w:sz w:val="40"/>
          <w:szCs w:val="40"/>
        </w:rPr>
        <w:t xml:space="preserve"> быть </w:t>
      </w:r>
      <w:r w:rsidR="00E976F4" w:rsidRPr="00B6525E">
        <w:rPr>
          <w:rFonts w:ascii="Times New Roman" w:hAnsi="Times New Roman" w:cs="Times New Roman"/>
          <w:sz w:val="40"/>
          <w:szCs w:val="40"/>
        </w:rPr>
        <w:t xml:space="preserve">избрано не более </w:t>
      </w:r>
      <w:r w:rsidR="00E80E65" w:rsidRPr="00B6525E">
        <w:rPr>
          <w:rFonts w:ascii="Times New Roman" w:hAnsi="Times New Roman" w:cs="Times New Roman"/>
          <w:sz w:val="40"/>
          <w:szCs w:val="40"/>
        </w:rPr>
        <w:t xml:space="preserve">чем на </w:t>
      </w:r>
      <w:r w:rsidR="00E976F4" w:rsidRPr="00B6525E">
        <w:rPr>
          <w:rFonts w:ascii="Times New Roman" w:hAnsi="Times New Roman" w:cs="Times New Roman"/>
          <w:sz w:val="40"/>
          <w:szCs w:val="40"/>
        </w:rPr>
        <w:t>дв</w:t>
      </w:r>
      <w:r w:rsidR="00E80E65" w:rsidRPr="00B6525E">
        <w:rPr>
          <w:rFonts w:ascii="Times New Roman" w:hAnsi="Times New Roman" w:cs="Times New Roman"/>
          <w:sz w:val="40"/>
          <w:szCs w:val="40"/>
        </w:rPr>
        <w:t>а</w:t>
      </w:r>
      <w:r w:rsidR="00E976F4" w:rsidRPr="00B6525E">
        <w:rPr>
          <w:rFonts w:ascii="Times New Roman" w:hAnsi="Times New Roman" w:cs="Times New Roman"/>
          <w:sz w:val="40"/>
          <w:szCs w:val="40"/>
        </w:rPr>
        <w:t xml:space="preserve"> срок</w:t>
      </w:r>
      <w:r w:rsidR="00E80E65" w:rsidRPr="00B6525E">
        <w:rPr>
          <w:rFonts w:ascii="Times New Roman" w:hAnsi="Times New Roman" w:cs="Times New Roman"/>
          <w:sz w:val="40"/>
          <w:szCs w:val="40"/>
        </w:rPr>
        <w:t>а</w:t>
      </w:r>
      <w:r w:rsidR="00E976F4" w:rsidRPr="00B6525E">
        <w:rPr>
          <w:rFonts w:ascii="Times New Roman" w:hAnsi="Times New Roman" w:cs="Times New Roman"/>
          <w:sz w:val="40"/>
          <w:szCs w:val="40"/>
        </w:rPr>
        <w:t>.</w:t>
      </w:r>
    </w:p>
    <w:p w14:paraId="68CB1002" w14:textId="77777777" w:rsidR="001B0911" w:rsidRPr="00B6525E" w:rsidRDefault="001B0911" w:rsidP="009713ED">
      <w:pPr>
        <w:spacing w:after="0" w:line="276" w:lineRule="auto"/>
        <w:jc w:val="both"/>
        <w:rPr>
          <w:rFonts w:ascii="Times New Roman" w:hAnsi="Times New Roman" w:cs="Times New Roman"/>
          <w:sz w:val="40"/>
          <w:szCs w:val="40"/>
        </w:rPr>
      </w:pPr>
    </w:p>
    <w:p w14:paraId="6A21E24F" w14:textId="304CA43F" w:rsidR="0041153A" w:rsidRPr="00B6525E" w:rsidRDefault="0041153A" w:rsidP="009713ED">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lastRenderedPageBreak/>
        <w:t>Президент Республики Абхазия приступает к исполнению полномочий с момента принесения им присяги и прекращает их исполнение по истечении срока его пребывания в должности с момента принесения присяги вновь избранным Президентом Республики Абхазия.</w:t>
      </w:r>
    </w:p>
    <w:p w14:paraId="2AC33F3E" w14:textId="77777777" w:rsidR="001B0911" w:rsidRPr="00B6525E" w:rsidRDefault="001B0911" w:rsidP="009713ED">
      <w:pPr>
        <w:spacing w:after="0" w:line="276" w:lineRule="auto"/>
        <w:jc w:val="both"/>
        <w:rPr>
          <w:rFonts w:ascii="Times New Roman" w:hAnsi="Times New Roman" w:cs="Times New Roman"/>
          <w:sz w:val="40"/>
          <w:szCs w:val="40"/>
        </w:rPr>
      </w:pPr>
    </w:p>
    <w:p w14:paraId="338FE331" w14:textId="68B4629F" w:rsidR="00BE2CE0" w:rsidRPr="00B6525E" w:rsidRDefault="0041153A" w:rsidP="009713ED">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Порядок и сроки выборов Президента Республики Абхазия устанавливаются конституционным законом</w:t>
      </w:r>
      <w:r w:rsidR="001B0911" w:rsidRPr="00B6525E">
        <w:rPr>
          <w:rFonts w:ascii="Times New Roman" w:hAnsi="Times New Roman" w:cs="Times New Roman"/>
          <w:sz w:val="40"/>
          <w:szCs w:val="40"/>
        </w:rPr>
        <w:t>.</w:t>
      </w:r>
    </w:p>
    <w:p w14:paraId="650FBCDE" w14:textId="77777777" w:rsidR="001B0911" w:rsidRPr="00B6525E" w:rsidRDefault="001B0911" w:rsidP="009713ED">
      <w:pPr>
        <w:spacing w:after="0" w:line="276" w:lineRule="auto"/>
        <w:jc w:val="both"/>
        <w:rPr>
          <w:rFonts w:ascii="Times New Roman" w:hAnsi="Times New Roman" w:cs="Times New Roman"/>
          <w:sz w:val="40"/>
          <w:szCs w:val="40"/>
        </w:rPr>
      </w:pPr>
    </w:p>
    <w:p w14:paraId="4D88976A" w14:textId="73C466E1" w:rsidR="000B6D0B" w:rsidRPr="00B6525E" w:rsidRDefault="001B0911" w:rsidP="009713ED">
      <w:pPr>
        <w:pStyle w:val="a3"/>
        <w:numPr>
          <w:ilvl w:val="0"/>
          <w:numId w:val="16"/>
        </w:numPr>
        <w:spacing w:after="0" w:line="276" w:lineRule="auto"/>
        <w:jc w:val="both"/>
        <w:rPr>
          <w:rFonts w:ascii="Times New Roman" w:hAnsi="Times New Roman" w:cs="Times New Roman"/>
          <w:sz w:val="40"/>
          <w:szCs w:val="40"/>
        </w:rPr>
      </w:pPr>
      <w:r w:rsidRPr="00B6525E">
        <w:rPr>
          <w:rFonts w:ascii="Times New Roman" w:hAnsi="Times New Roman" w:cs="Times New Roman"/>
          <w:sz w:val="40"/>
          <w:szCs w:val="40"/>
        </w:rPr>
        <w:t>На время выполнения своих полномочий Президент Республики Абхазия приостанавливает свое членство в политических партиях и общественных объединениях. Президент Республики Абхазия не является депутатом Парламента, министром и не может занимать никакие другие оплачиваемые должности в государственных и общественных органах, организациях, предпринимательских структурах, кроме творческой и научной</w:t>
      </w:r>
      <w:r w:rsidR="00615A6B" w:rsidRPr="00B6525E">
        <w:rPr>
          <w:rFonts w:ascii="Times New Roman" w:hAnsi="Times New Roman" w:cs="Times New Roman"/>
          <w:sz w:val="40"/>
          <w:szCs w:val="40"/>
        </w:rPr>
        <w:t xml:space="preserve"> деятельности</w:t>
      </w:r>
      <w:r w:rsidRPr="00B6525E">
        <w:rPr>
          <w:rFonts w:ascii="Times New Roman" w:hAnsi="Times New Roman" w:cs="Times New Roman"/>
          <w:sz w:val="40"/>
          <w:szCs w:val="40"/>
        </w:rPr>
        <w:t>.</w:t>
      </w:r>
    </w:p>
    <w:p w14:paraId="3087D35E" w14:textId="77777777" w:rsidR="00DD2618" w:rsidRPr="00B6525E" w:rsidRDefault="00DD2618" w:rsidP="009713ED">
      <w:pPr>
        <w:spacing w:line="276" w:lineRule="auto"/>
        <w:jc w:val="center"/>
        <w:rPr>
          <w:rFonts w:ascii="Times New Roman" w:hAnsi="Times New Roman" w:cs="Times New Roman"/>
          <w:b/>
          <w:bCs/>
          <w:sz w:val="40"/>
          <w:szCs w:val="40"/>
        </w:rPr>
      </w:pPr>
    </w:p>
    <w:p w14:paraId="3F93F418" w14:textId="77777777" w:rsidR="00DD2618" w:rsidRPr="00B6525E" w:rsidRDefault="00DD2618" w:rsidP="009713ED">
      <w:pPr>
        <w:spacing w:line="276" w:lineRule="auto"/>
        <w:jc w:val="center"/>
        <w:rPr>
          <w:rFonts w:ascii="Times New Roman" w:hAnsi="Times New Roman" w:cs="Times New Roman"/>
          <w:b/>
          <w:bCs/>
          <w:sz w:val="40"/>
          <w:szCs w:val="40"/>
        </w:rPr>
      </w:pPr>
    </w:p>
    <w:p w14:paraId="13649CFA" w14:textId="77777777" w:rsidR="00DD2618" w:rsidRPr="00B6525E" w:rsidRDefault="00DD2618" w:rsidP="009713ED">
      <w:pPr>
        <w:spacing w:line="276" w:lineRule="auto"/>
        <w:jc w:val="center"/>
        <w:rPr>
          <w:rFonts w:ascii="Times New Roman" w:hAnsi="Times New Roman" w:cs="Times New Roman"/>
          <w:b/>
          <w:bCs/>
          <w:sz w:val="40"/>
          <w:szCs w:val="40"/>
        </w:rPr>
      </w:pPr>
    </w:p>
    <w:p w14:paraId="3508C72E" w14:textId="77777777" w:rsidR="00E976F4" w:rsidRPr="00B6525E" w:rsidRDefault="00E976F4" w:rsidP="009713ED">
      <w:pPr>
        <w:spacing w:line="276" w:lineRule="auto"/>
        <w:jc w:val="center"/>
        <w:rPr>
          <w:rFonts w:ascii="Times New Roman" w:hAnsi="Times New Roman" w:cs="Times New Roman"/>
          <w:b/>
          <w:bCs/>
          <w:sz w:val="40"/>
          <w:szCs w:val="40"/>
        </w:rPr>
      </w:pPr>
    </w:p>
    <w:p w14:paraId="3E6CD97F" w14:textId="2CCE037C" w:rsidR="00793A9C" w:rsidRPr="00B6525E" w:rsidRDefault="001B0911"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Отрешение Президента Республики Абхазия</w:t>
      </w:r>
    </w:p>
    <w:p w14:paraId="76686DDE" w14:textId="77777777" w:rsidR="00E976F4" w:rsidRPr="00B6525E" w:rsidRDefault="00E976F4" w:rsidP="009713ED">
      <w:pPr>
        <w:spacing w:line="276" w:lineRule="auto"/>
        <w:jc w:val="center"/>
        <w:rPr>
          <w:rFonts w:ascii="Times New Roman" w:hAnsi="Times New Roman" w:cs="Times New Roman"/>
          <w:b/>
          <w:bCs/>
          <w:sz w:val="40"/>
          <w:szCs w:val="40"/>
          <w:lang w:val="en-US"/>
        </w:rPr>
      </w:pPr>
    </w:p>
    <w:p w14:paraId="3939BF24" w14:textId="71583B8F" w:rsidR="001B0911" w:rsidRPr="00B6525E" w:rsidRDefault="001B0911" w:rsidP="009713ED">
      <w:pPr>
        <w:numPr>
          <w:ilvl w:val="0"/>
          <w:numId w:val="18"/>
        </w:num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 xml:space="preserve">Президент может быть отрешен от должности Парламентом Республики Абхазия в случае совершения им преступлений или нарушения Конституции Республики Абхазия. </w:t>
      </w:r>
    </w:p>
    <w:p w14:paraId="04DC7A75" w14:textId="77777777" w:rsidR="001B0911" w:rsidRPr="00B6525E" w:rsidRDefault="001B0911" w:rsidP="009713ED">
      <w:p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p>
    <w:p w14:paraId="77669913" w14:textId="4A786589" w:rsidR="001B0911" w:rsidRPr="00B6525E" w:rsidRDefault="001B0911" w:rsidP="009713ED">
      <w:pPr>
        <w:numPr>
          <w:ilvl w:val="0"/>
          <w:numId w:val="18"/>
        </w:num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kern w:val="24"/>
          <w:sz w:val="40"/>
          <w:szCs w:val="40"/>
          <w:lang w:eastAsia="ru-RU"/>
          <w14:ligatures w14:val="none"/>
        </w:rPr>
        <w:t>После инициирования процедуры отрешения (импичмента) для проведения расследования Парламент Республики Абхазия создает специальную временную комиссию, в состав которой включают помимо депутатов, представителей Генеральной прокуратуры и Министерства юстиции Республики Абхазия</w:t>
      </w:r>
      <w:r w:rsidRPr="00B6525E">
        <w:rPr>
          <w:rFonts w:ascii="Times New Roman" w:eastAsiaTheme="minorEastAsia" w:hAnsi="Times New Roman" w:cs="Times New Roman"/>
          <w:color w:val="FF0000"/>
          <w:kern w:val="24"/>
          <w:sz w:val="40"/>
          <w:szCs w:val="40"/>
          <w:lang w:eastAsia="ru-RU"/>
          <w14:ligatures w14:val="none"/>
        </w:rPr>
        <w:t xml:space="preserve">. </w:t>
      </w:r>
    </w:p>
    <w:p w14:paraId="11766CD4" w14:textId="77777777" w:rsidR="001B0911" w:rsidRPr="00B6525E" w:rsidRDefault="001B0911" w:rsidP="009713ED">
      <w:p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p>
    <w:p w14:paraId="360B554E" w14:textId="721A616C" w:rsidR="001B0911" w:rsidRPr="00B6525E" w:rsidRDefault="001B0911" w:rsidP="009713ED">
      <w:pPr>
        <w:numPr>
          <w:ilvl w:val="0"/>
          <w:numId w:val="18"/>
        </w:num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Для принятия решения об отрешении от должности необходим</w:t>
      </w:r>
      <w:r w:rsidR="008244EE" w:rsidRPr="00B6525E">
        <w:rPr>
          <w:rFonts w:ascii="Times New Roman" w:eastAsiaTheme="minorEastAsia" w:hAnsi="Times New Roman" w:cs="Times New Roman"/>
          <w:color w:val="000000" w:themeColor="text1"/>
          <w:kern w:val="24"/>
          <w:sz w:val="40"/>
          <w:szCs w:val="40"/>
          <w:lang w:eastAsia="ru-RU"/>
          <w14:ligatures w14:val="none"/>
        </w:rPr>
        <w:t>ы</w:t>
      </w:r>
      <w:r w:rsidRPr="00B6525E">
        <w:rPr>
          <w:rFonts w:ascii="Times New Roman" w:eastAsiaTheme="minorEastAsia" w:hAnsi="Times New Roman" w:cs="Times New Roman"/>
          <w:color w:val="000000" w:themeColor="text1"/>
          <w:kern w:val="24"/>
          <w:sz w:val="40"/>
          <w:szCs w:val="40"/>
          <w:lang w:eastAsia="ru-RU"/>
          <w14:ligatures w14:val="none"/>
        </w:rPr>
        <w:t xml:space="preserve"> заключения Верховного суда</w:t>
      </w:r>
      <w:r w:rsidR="00483B65"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 xml:space="preserve"> на предмет наличия признаков состава преступления и Конституционного суда</w:t>
      </w:r>
      <w:r w:rsidR="00483B65"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 xml:space="preserve"> на предмет соблюдения процедуры отрешения (импичмента)</w:t>
      </w:r>
      <w:r w:rsidR="008244EE" w:rsidRPr="00B6525E">
        <w:rPr>
          <w:rFonts w:ascii="Times New Roman" w:eastAsiaTheme="minorEastAsia" w:hAnsi="Times New Roman" w:cs="Times New Roman"/>
          <w:color w:val="000000" w:themeColor="text1"/>
          <w:kern w:val="24"/>
          <w:sz w:val="40"/>
          <w:szCs w:val="40"/>
          <w:lang w:eastAsia="ru-RU"/>
          <w14:ligatures w14:val="none"/>
        </w:rPr>
        <w:t>, предусмотренной законом Республики Абхазия.</w:t>
      </w:r>
    </w:p>
    <w:p w14:paraId="320A09BD" w14:textId="77777777" w:rsidR="001B0911" w:rsidRPr="00B6525E" w:rsidRDefault="001B0911" w:rsidP="009713ED">
      <w:p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p>
    <w:p w14:paraId="6BD45E49" w14:textId="4A16347E" w:rsidR="001B0911" w:rsidRPr="00B6525E" w:rsidRDefault="001B0911" w:rsidP="009713ED">
      <w:pPr>
        <w:numPr>
          <w:ilvl w:val="0"/>
          <w:numId w:val="18"/>
        </w:num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В случае отрешения Президента</w:t>
      </w:r>
      <w:r w:rsidR="008244EE"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 xml:space="preserve"> от должности его полномочия временно</w:t>
      </w:r>
      <w:r w:rsidR="007820A1" w:rsidRPr="00B6525E">
        <w:rPr>
          <w:rFonts w:ascii="Times New Roman" w:eastAsiaTheme="minorEastAsia" w:hAnsi="Times New Roman" w:cs="Times New Roman"/>
          <w:color w:val="000000" w:themeColor="text1"/>
          <w:kern w:val="24"/>
          <w:sz w:val="40"/>
          <w:szCs w:val="40"/>
          <w:lang w:eastAsia="ru-RU"/>
          <w14:ligatures w14:val="none"/>
        </w:rPr>
        <w:t>,</w:t>
      </w:r>
      <w:r w:rsidRPr="00B6525E">
        <w:rPr>
          <w:rFonts w:ascii="Times New Roman" w:eastAsiaTheme="minorEastAsia" w:hAnsi="Times New Roman" w:cs="Times New Roman"/>
          <w:color w:val="000000" w:themeColor="text1"/>
          <w:kern w:val="24"/>
          <w:sz w:val="40"/>
          <w:szCs w:val="40"/>
          <w:lang w:eastAsia="ru-RU"/>
          <w14:ligatures w14:val="none"/>
        </w:rPr>
        <w:t xml:space="preserve"> </w:t>
      </w:r>
      <w:r w:rsidR="007820A1" w:rsidRPr="00B6525E">
        <w:rPr>
          <w:rFonts w:ascii="Times New Roman" w:eastAsiaTheme="minorEastAsia" w:hAnsi="Times New Roman" w:cs="Times New Roman"/>
          <w:color w:val="000000" w:themeColor="text1"/>
          <w:kern w:val="24"/>
          <w:sz w:val="40"/>
          <w:szCs w:val="40"/>
          <w:lang w:eastAsia="ru-RU"/>
          <w14:ligatures w14:val="none"/>
        </w:rPr>
        <w:t xml:space="preserve">в пределах, установленных законодательством, </w:t>
      </w:r>
      <w:r w:rsidRPr="00B6525E">
        <w:rPr>
          <w:rFonts w:ascii="Times New Roman" w:eastAsiaTheme="minorEastAsia" w:hAnsi="Times New Roman" w:cs="Times New Roman"/>
          <w:color w:val="000000" w:themeColor="text1"/>
          <w:kern w:val="24"/>
          <w:sz w:val="40"/>
          <w:szCs w:val="40"/>
          <w:lang w:eastAsia="ru-RU"/>
          <w14:ligatures w14:val="none"/>
        </w:rPr>
        <w:lastRenderedPageBreak/>
        <w:t>осуществляет Премьер-министр</w:t>
      </w:r>
      <w:r w:rsidR="00EB5B3A"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w:t>
      </w:r>
      <w:r w:rsidR="00EB5B3A" w:rsidRPr="00B6525E">
        <w:rPr>
          <w:rFonts w:ascii="Times New Roman" w:eastAsiaTheme="minorEastAsia" w:hAnsi="Times New Roman" w:cs="Times New Roman"/>
          <w:color w:val="000000" w:themeColor="text1"/>
          <w:kern w:val="24"/>
          <w:sz w:val="40"/>
          <w:szCs w:val="40"/>
          <w:lang w:eastAsia="ru-RU"/>
          <w14:ligatures w14:val="none"/>
        </w:rPr>
        <w:t xml:space="preserve"> </w:t>
      </w:r>
      <w:r w:rsidRPr="00B6525E">
        <w:rPr>
          <w:rFonts w:ascii="Times New Roman" w:eastAsiaTheme="minorEastAsia" w:hAnsi="Times New Roman" w:cs="Times New Roman"/>
          <w:color w:val="000000" w:themeColor="text1"/>
          <w:kern w:val="24"/>
          <w:sz w:val="40"/>
          <w:szCs w:val="40"/>
          <w:lang w:eastAsia="ru-RU"/>
          <w14:ligatures w14:val="none"/>
        </w:rPr>
        <w:t>В случае невозможности осуществлени</w:t>
      </w:r>
      <w:r w:rsidR="00EB5B3A" w:rsidRPr="00B6525E">
        <w:rPr>
          <w:rFonts w:ascii="Times New Roman" w:eastAsiaTheme="minorEastAsia" w:hAnsi="Times New Roman" w:cs="Times New Roman"/>
          <w:color w:val="000000" w:themeColor="text1"/>
          <w:kern w:val="24"/>
          <w:sz w:val="40"/>
          <w:szCs w:val="40"/>
          <w:lang w:eastAsia="ru-RU"/>
          <w14:ligatures w14:val="none"/>
        </w:rPr>
        <w:t>я</w:t>
      </w:r>
      <w:r w:rsidRPr="00B6525E">
        <w:rPr>
          <w:rFonts w:ascii="Times New Roman" w:eastAsiaTheme="minorEastAsia" w:hAnsi="Times New Roman" w:cs="Times New Roman"/>
          <w:color w:val="000000" w:themeColor="text1"/>
          <w:kern w:val="24"/>
          <w:sz w:val="40"/>
          <w:szCs w:val="40"/>
          <w:lang w:eastAsia="ru-RU"/>
          <w14:ligatures w14:val="none"/>
        </w:rPr>
        <w:t xml:space="preserve"> полномочий Президента Премьер-министром</w:t>
      </w:r>
      <w:r w:rsidR="00483B65"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 xml:space="preserve"> они возлагаются на Спикера Парламента</w:t>
      </w:r>
      <w:r w:rsidR="00483B65" w:rsidRPr="00B6525E">
        <w:rPr>
          <w:rFonts w:ascii="Times New Roman" w:eastAsiaTheme="minorEastAsia" w:hAnsi="Times New Roman" w:cs="Times New Roman"/>
          <w:color w:val="000000" w:themeColor="text1"/>
          <w:kern w:val="24"/>
          <w:sz w:val="40"/>
          <w:szCs w:val="40"/>
          <w:lang w:eastAsia="ru-RU"/>
          <w14:ligatures w14:val="none"/>
        </w:rPr>
        <w:t xml:space="preserve"> Республики Абхазия</w:t>
      </w:r>
      <w:r w:rsidRPr="00B6525E">
        <w:rPr>
          <w:rFonts w:ascii="Times New Roman" w:eastAsiaTheme="minorEastAsia" w:hAnsi="Times New Roman" w:cs="Times New Roman"/>
          <w:color w:val="000000" w:themeColor="text1"/>
          <w:kern w:val="24"/>
          <w:sz w:val="40"/>
          <w:szCs w:val="40"/>
          <w:lang w:eastAsia="ru-RU"/>
          <w14:ligatures w14:val="none"/>
        </w:rPr>
        <w:t>.</w:t>
      </w:r>
      <w:r w:rsidR="00EB5B3A" w:rsidRPr="00B6525E">
        <w:rPr>
          <w:rFonts w:ascii="Times New Roman" w:eastAsiaTheme="minorEastAsia" w:hAnsi="Times New Roman" w:cs="Times New Roman"/>
          <w:color w:val="000000" w:themeColor="text1"/>
          <w:kern w:val="24"/>
          <w:sz w:val="40"/>
          <w:szCs w:val="40"/>
          <w:lang w:eastAsia="ru-RU"/>
          <w14:ligatures w14:val="none"/>
        </w:rPr>
        <w:t xml:space="preserve"> </w:t>
      </w:r>
      <w:bookmarkStart w:id="3" w:name="_Hlk184062612"/>
      <w:r w:rsidR="00EB5B3A" w:rsidRPr="00B6525E">
        <w:rPr>
          <w:rFonts w:ascii="Times New Roman" w:eastAsiaTheme="minorEastAsia" w:hAnsi="Times New Roman" w:cs="Times New Roman"/>
          <w:color w:val="000000" w:themeColor="text1"/>
          <w:kern w:val="24"/>
          <w:sz w:val="40"/>
          <w:szCs w:val="40"/>
          <w:lang w:eastAsia="ru-RU"/>
          <w14:ligatures w14:val="none"/>
        </w:rPr>
        <w:t>В случае невозможности осуществления полномочий Президента</w:t>
      </w:r>
      <w:bookmarkEnd w:id="3"/>
      <w:r w:rsidR="00EB5B3A" w:rsidRPr="00B6525E">
        <w:rPr>
          <w:rFonts w:ascii="Times New Roman" w:eastAsiaTheme="minorEastAsia" w:hAnsi="Times New Roman" w:cs="Times New Roman"/>
          <w:color w:val="000000" w:themeColor="text1"/>
          <w:kern w:val="24"/>
          <w:sz w:val="40"/>
          <w:szCs w:val="40"/>
          <w:lang w:eastAsia="ru-RU"/>
          <w14:ligatures w14:val="none"/>
        </w:rPr>
        <w:t xml:space="preserve"> Спикером Парламента они возлагаются на министра иностранных дел Республики Абхазия. </w:t>
      </w:r>
      <w:bookmarkStart w:id="4" w:name="_Hlk184062849"/>
      <w:r w:rsidR="00EB5B3A" w:rsidRPr="00B6525E">
        <w:rPr>
          <w:rFonts w:ascii="Times New Roman" w:eastAsiaTheme="minorEastAsia" w:hAnsi="Times New Roman" w:cs="Times New Roman"/>
          <w:color w:val="000000" w:themeColor="text1"/>
          <w:kern w:val="24"/>
          <w:sz w:val="40"/>
          <w:szCs w:val="40"/>
          <w:lang w:eastAsia="ru-RU"/>
          <w14:ligatures w14:val="none"/>
        </w:rPr>
        <w:t>В случае невозможности осуществления полномочий Президента министром иностранных дел Республики Абхазии они возлагаются на министра обороны Республики Абхазия</w:t>
      </w:r>
      <w:bookmarkEnd w:id="4"/>
      <w:r w:rsidR="00EB5B3A" w:rsidRPr="00B6525E">
        <w:rPr>
          <w:rFonts w:ascii="Times New Roman" w:eastAsiaTheme="minorEastAsia" w:hAnsi="Times New Roman" w:cs="Times New Roman"/>
          <w:color w:val="000000" w:themeColor="text1"/>
          <w:kern w:val="24"/>
          <w:sz w:val="40"/>
          <w:szCs w:val="40"/>
          <w:lang w:eastAsia="ru-RU"/>
          <w14:ligatures w14:val="none"/>
        </w:rPr>
        <w:t xml:space="preserve">. В случае невозможности осуществления полномочий Президента министром обороны Республики Абхазия они возлагаются на </w:t>
      </w:r>
      <w:r w:rsidR="004227CC" w:rsidRPr="00B6525E">
        <w:rPr>
          <w:rFonts w:ascii="Times New Roman" w:eastAsiaTheme="minorEastAsia" w:hAnsi="Times New Roman" w:cs="Times New Roman"/>
          <w:color w:val="000000" w:themeColor="text1"/>
          <w:kern w:val="24"/>
          <w:sz w:val="40"/>
          <w:szCs w:val="40"/>
          <w:lang w:eastAsia="ru-RU"/>
          <w14:ligatures w14:val="none"/>
        </w:rPr>
        <w:t>первого Вице-спикера Республики Абхазия.</w:t>
      </w:r>
    </w:p>
    <w:p w14:paraId="5FD274EC" w14:textId="77777777" w:rsidR="001B0911" w:rsidRPr="00B6525E" w:rsidRDefault="001B0911" w:rsidP="009713ED">
      <w:p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p>
    <w:p w14:paraId="4D320543" w14:textId="3436E122" w:rsidR="001B0911" w:rsidRPr="00B6525E" w:rsidRDefault="001B0911" w:rsidP="009713ED">
      <w:pPr>
        <w:numPr>
          <w:ilvl w:val="0"/>
          <w:numId w:val="18"/>
        </w:numPr>
        <w:spacing w:after="0" w:line="276" w:lineRule="auto"/>
        <w:ind w:left="426"/>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Theme="minorEastAsia" w:hAnsi="Times New Roman" w:cs="Times New Roman"/>
          <w:color w:val="000000" w:themeColor="text1"/>
          <w:kern w:val="24"/>
          <w:sz w:val="40"/>
          <w:szCs w:val="40"/>
          <w:lang w:eastAsia="ru-RU"/>
          <w14:ligatures w14:val="none"/>
        </w:rPr>
        <w:t xml:space="preserve">Если Президент был отрешен </w:t>
      </w:r>
      <w:r w:rsidR="007820A1" w:rsidRPr="00B6525E">
        <w:rPr>
          <w:rFonts w:ascii="Times New Roman" w:eastAsiaTheme="minorEastAsia" w:hAnsi="Times New Roman" w:cs="Times New Roman"/>
          <w:color w:val="000000" w:themeColor="text1"/>
          <w:kern w:val="24"/>
          <w:sz w:val="40"/>
          <w:szCs w:val="40"/>
          <w:lang w:eastAsia="ru-RU"/>
          <w14:ligatures w14:val="none"/>
        </w:rPr>
        <w:t xml:space="preserve">от должности в порядке </w:t>
      </w:r>
      <w:r w:rsidRPr="00B6525E">
        <w:rPr>
          <w:rFonts w:ascii="Times New Roman" w:eastAsiaTheme="minorEastAsia" w:hAnsi="Times New Roman" w:cs="Times New Roman"/>
          <w:color w:val="000000" w:themeColor="text1"/>
          <w:kern w:val="24"/>
          <w:sz w:val="40"/>
          <w:szCs w:val="40"/>
          <w:lang w:eastAsia="ru-RU"/>
          <w14:ligatures w14:val="none"/>
        </w:rPr>
        <w:t>импичмент</w:t>
      </w:r>
      <w:r w:rsidR="007820A1" w:rsidRPr="00B6525E">
        <w:rPr>
          <w:rFonts w:ascii="Times New Roman" w:eastAsiaTheme="minorEastAsia" w:hAnsi="Times New Roman" w:cs="Times New Roman"/>
          <w:color w:val="000000" w:themeColor="text1"/>
          <w:kern w:val="24"/>
          <w:sz w:val="40"/>
          <w:szCs w:val="40"/>
          <w:lang w:eastAsia="ru-RU"/>
          <w14:ligatures w14:val="none"/>
        </w:rPr>
        <w:t>а</w:t>
      </w:r>
      <w:r w:rsidRPr="00B6525E">
        <w:rPr>
          <w:rFonts w:ascii="Times New Roman" w:eastAsiaTheme="minorEastAsia" w:hAnsi="Times New Roman" w:cs="Times New Roman"/>
          <w:color w:val="000000" w:themeColor="text1"/>
          <w:kern w:val="24"/>
          <w:sz w:val="40"/>
          <w:szCs w:val="40"/>
          <w:lang w:eastAsia="ru-RU"/>
          <w14:ligatures w14:val="none"/>
        </w:rPr>
        <w:t>, то он не может выдвигаться кандидатом на очередных выборах.</w:t>
      </w:r>
    </w:p>
    <w:p w14:paraId="2A40AA39" w14:textId="77777777" w:rsidR="001B0911" w:rsidRPr="00B6525E" w:rsidRDefault="001B0911" w:rsidP="009713ED">
      <w:pPr>
        <w:pStyle w:val="a3"/>
        <w:spacing w:line="276" w:lineRule="auto"/>
        <w:jc w:val="both"/>
        <w:rPr>
          <w:rFonts w:ascii="Times New Roman" w:hAnsi="Times New Roman" w:cs="Times New Roman"/>
          <w:b/>
          <w:bCs/>
          <w:sz w:val="40"/>
          <w:szCs w:val="40"/>
        </w:rPr>
      </w:pPr>
    </w:p>
    <w:p w14:paraId="7837CDAD" w14:textId="77777777" w:rsidR="00D44BAF" w:rsidRPr="00B6525E" w:rsidRDefault="00D44BAF" w:rsidP="009713ED">
      <w:pPr>
        <w:spacing w:line="276" w:lineRule="auto"/>
        <w:jc w:val="center"/>
        <w:rPr>
          <w:rFonts w:ascii="Times New Roman" w:hAnsi="Times New Roman" w:cs="Times New Roman"/>
          <w:b/>
          <w:bCs/>
          <w:sz w:val="40"/>
          <w:szCs w:val="40"/>
        </w:rPr>
      </w:pPr>
    </w:p>
    <w:p w14:paraId="45119A82" w14:textId="77777777" w:rsidR="00D44BAF" w:rsidRPr="00B6525E" w:rsidRDefault="00D44BAF" w:rsidP="009713ED">
      <w:pPr>
        <w:spacing w:line="276" w:lineRule="auto"/>
        <w:jc w:val="center"/>
        <w:rPr>
          <w:rFonts w:ascii="Times New Roman" w:hAnsi="Times New Roman" w:cs="Times New Roman"/>
          <w:b/>
          <w:bCs/>
          <w:sz w:val="40"/>
          <w:szCs w:val="40"/>
        </w:rPr>
      </w:pPr>
    </w:p>
    <w:p w14:paraId="40CF008F" w14:textId="60553714" w:rsidR="00DD2618" w:rsidRPr="00B6525E" w:rsidRDefault="00DD2618" w:rsidP="009713ED">
      <w:pPr>
        <w:spacing w:line="276" w:lineRule="auto"/>
        <w:rPr>
          <w:rFonts w:ascii="Times New Roman" w:hAnsi="Times New Roman" w:cs="Times New Roman"/>
          <w:b/>
          <w:bCs/>
          <w:sz w:val="40"/>
          <w:szCs w:val="40"/>
        </w:rPr>
      </w:pPr>
    </w:p>
    <w:p w14:paraId="1BF19555" w14:textId="77777777" w:rsidR="00DD2618" w:rsidRPr="00B6525E" w:rsidRDefault="00DD2618" w:rsidP="009713ED">
      <w:pPr>
        <w:spacing w:line="276" w:lineRule="auto"/>
        <w:rPr>
          <w:rFonts w:ascii="Times New Roman" w:hAnsi="Times New Roman" w:cs="Times New Roman"/>
          <w:b/>
          <w:bCs/>
          <w:sz w:val="40"/>
          <w:szCs w:val="40"/>
        </w:rPr>
      </w:pPr>
    </w:p>
    <w:p w14:paraId="5EC75D60" w14:textId="1F4BE097" w:rsidR="001B0911" w:rsidRPr="00B6525E" w:rsidRDefault="00483B65"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Полномочия Президента Республики Абхазия</w:t>
      </w:r>
    </w:p>
    <w:p w14:paraId="3CF3B12F" w14:textId="77777777" w:rsidR="00E976F4" w:rsidRPr="00B6525E" w:rsidRDefault="00E976F4" w:rsidP="009713ED">
      <w:pPr>
        <w:spacing w:line="276" w:lineRule="auto"/>
        <w:jc w:val="center"/>
        <w:rPr>
          <w:rFonts w:ascii="Times New Roman" w:hAnsi="Times New Roman" w:cs="Times New Roman"/>
          <w:b/>
          <w:bCs/>
          <w:sz w:val="40"/>
          <w:szCs w:val="40"/>
        </w:rPr>
      </w:pPr>
    </w:p>
    <w:p w14:paraId="7EF140F2" w14:textId="77777777" w:rsidR="00483B65" w:rsidRPr="00B6525E" w:rsidRDefault="00483B65" w:rsidP="009713ED">
      <w:pPr>
        <w:pStyle w:val="a6"/>
        <w:spacing w:before="0" w:beforeAutospacing="0" w:line="276" w:lineRule="auto"/>
        <w:ind w:left="720"/>
        <w:jc w:val="both"/>
        <w:rPr>
          <w:sz w:val="40"/>
          <w:szCs w:val="40"/>
        </w:rPr>
      </w:pPr>
      <w:r w:rsidRPr="00B6525E">
        <w:rPr>
          <w:sz w:val="40"/>
          <w:szCs w:val="40"/>
        </w:rPr>
        <w:t>Президент Республики Абхазия:</w:t>
      </w:r>
    </w:p>
    <w:p w14:paraId="085578BB" w14:textId="3B534014" w:rsidR="00483B65" w:rsidRPr="00B6525E" w:rsidRDefault="00483B65" w:rsidP="009713ED">
      <w:pPr>
        <w:pStyle w:val="a6"/>
        <w:numPr>
          <w:ilvl w:val="0"/>
          <w:numId w:val="19"/>
        </w:numPr>
        <w:spacing w:before="0" w:beforeAutospacing="0" w:line="276" w:lineRule="auto"/>
        <w:jc w:val="both"/>
        <w:rPr>
          <w:sz w:val="40"/>
          <w:szCs w:val="40"/>
        </w:rPr>
      </w:pPr>
      <w:r w:rsidRPr="00B6525E">
        <w:rPr>
          <w:sz w:val="40"/>
          <w:szCs w:val="40"/>
        </w:rPr>
        <w:t>обеспечивает соблюдение прав и свобод человека, Конституции и законов Республики Абхазия, ее международных обязательств;</w:t>
      </w:r>
    </w:p>
    <w:p w14:paraId="0A90FF77" w14:textId="04CB842F" w:rsidR="00483B65" w:rsidRPr="00B6525E" w:rsidRDefault="00483B65" w:rsidP="009713ED">
      <w:pPr>
        <w:pStyle w:val="a6"/>
        <w:numPr>
          <w:ilvl w:val="0"/>
          <w:numId w:val="19"/>
        </w:numPr>
        <w:spacing w:before="0" w:line="276" w:lineRule="auto"/>
        <w:jc w:val="both"/>
        <w:rPr>
          <w:sz w:val="40"/>
          <w:szCs w:val="40"/>
        </w:rPr>
      </w:pPr>
      <w:r w:rsidRPr="00B6525E">
        <w:rPr>
          <w:sz w:val="40"/>
          <w:szCs w:val="40"/>
        </w:rPr>
        <w:t>является гарантом Конституции;</w:t>
      </w:r>
    </w:p>
    <w:p w14:paraId="67178B45" w14:textId="528C5748" w:rsidR="00E00805" w:rsidRPr="00B6525E" w:rsidRDefault="00E00805" w:rsidP="009713ED">
      <w:pPr>
        <w:pStyle w:val="a6"/>
        <w:numPr>
          <w:ilvl w:val="0"/>
          <w:numId w:val="19"/>
        </w:numPr>
        <w:spacing w:before="0" w:line="276" w:lineRule="auto"/>
        <w:jc w:val="both"/>
        <w:rPr>
          <w:sz w:val="40"/>
          <w:szCs w:val="40"/>
        </w:rPr>
      </w:pPr>
      <w:r w:rsidRPr="00B6525E">
        <w:rPr>
          <w:sz w:val="40"/>
          <w:szCs w:val="40"/>
        </w:rPr>
        <w:t>официально представляет государство в международных делах;</w:t>
      </w:r>
    </w:p>
    <w:p w14:paraId="1E6199E0" w14:textId="2055EC1B" w:rsidR="00483B65" w:rsidRPr="00B6525E" w:rsidRDefault="00E00805" w:rsidP="009713ED">
      <w:pPr>
        <w:pStyle w:val="a6"/>
        <w:numPr>
          <w:ilvl w:val="0"/>
          <w:numId w:val="19"/>
        </w:numPr>
        <w:spacing w:before="0" w:line="276" w:lineRule="auto"/>
        <w:jc w:val="both"/>
        <w:rPr>
          <w:sz w:val="40"/>
          <w:szCs w:val="40"/>
        </w:rPr>
      </w:pPr>
      <w:r w:rsidRPr="00B6525E">
        <w:rPr>
          <w:sz w:val="40"/>
          <w:szCs w:val="40"/>
        </w:rPr>
        <w:t>подписывает межгосударственные договоры</w:t>
      </w:r>
      <w:r w:rsidR="004227CC" w:rsidRPr="00B6525E">
        <w:rPr>
          <w:sz w:val="40"/>
          <w:szCs w:val="40"/>
        </w:rPr>
        <w:t xml:space="preserve"> с согласия </w:t>
      </w:r>
      <w:r w:rsidR="00150B58" w:rsidRPr="00B6525E">
        <w:rPr>
          <w:sz w:val="40"/>
          <w:szCs w:val="40"/>
        </w:rPr>
        <w:t>Кабинет</w:t>
      </w:r>
      <w:r w:rsidR="004227CC" w:rsidRPr="00B6525E">
        <w:rPr>
          <w:sz w:val="40"/>
          <w:szCs w:val="40"/>
        </w:rPr>
        <w:t>а</w:t>
      </w:r>
      <w:r w:rsidR="00150B58" w:rsidRPr="00B6525E">
        <w:rPr>
          <w:sz w:val="40"/>
          <w:szCs w:val="40"/>
        </w:rPr>
        <w:t xml:space="preserve"> Министров (Правительства) Республики Абхазия</w:t>
      </w:r>
      <w:r w:rsidRPr="00B6525E">
        <w:rPr>
          <w:sz w:val="40"/>
          <w:szCs w:val="40"/>
        </w:rPr>
        <w:t>;</w:t>
      </w:r>
    </w:p>
    <w:p w14:paraId="77A52748" w14:textId="6013F924" w:rsidR="00483B65" w:rsidRPr="00B6525E" w:rsidRDefault="00483B65" w:rsidP="009713ED">
      <w:pPr>
        <w:pStyle w:val="a6"/>
        <w:numPr>
          <w:ilvl w:val="0"/>
          <w:numId w:val="19"/>
        </w:numPr>
        <w:spacing w:before="0" w:line="276" w:lineRule="auto"/>
        <w:jc w:val="both"/>
        <w:rPr>
          <w:sz w:val="40"/>
          <w:szCs w:val="40"/>
        </w:rPr>
      </w:pPr>
      <w:r w:rsidRPr="00B6525E">
        <w:rPr>
          <w:sz w:val="40"/>
          <w:szCs w:val="40"/>
        </w:rPr>
        <w:t>принимает меры по обеспечению безопасности, формирует и возглавляет Совет Безопасности, статус которого определяется законом;</w:t>
      </w:r>
    </w:p>
    <w:p w14:paraId="15E0F80F" w14:textId="208CF63D" w:rsidR="00483B65" w:rsidRPr="00B6525E" w:rsidRDefault="00483B65" w:rsidP="009713ED">
      <w:pPr>
        <w:pStyle w:val="a6"/>
        <w:numPr>
          <w:ilvl w:val="0"/>
          <w:numId w:val="19"/>
        </w:numPr>
        <w:spacing w:before="0" w:line="276" w:lineRule="auto"/>
        <w:jc w:val="both"/>
        <w:rPr>
          <w:sz w:val="40"/>
          <w:szCs w:val="40"/>
        </w:rPr>
      </w:pPr>
      <w:r w:rsidRPr="00B6525E">
        <w:rPr>
          <w:sz w:val="40"/>
          <w:szCs w:val="40"/>
        </w:rPr>
        <w:t>является главнокомандующим Вооруженных Сил Республики Абхазия и предлагает военную доктрину Республики Абхазия на утверждение Парламенту Республики Абхазия;</w:t>
      </w:r>
    </w:p>
    <w:p w14:paraId="72991783" w14:textId="68676EAF" w:rsidR="00483B65" w:rsidRPr="00B6525E" w:rsidRDefault="00483B65" w:rsidP="009713ED">
      <w:pPr>
        <w:pStyle w:val="a6"/>
        <w:numPr>
          <w:ilvl w:val="0"/>
          <w:numId w:val="19"/>
        </w:numPr>
        <w:spacing w:before="0" w:line="276" w:lineRule="auto"/>
        <w:jc w:val="both"/>
        <w:rPr>
          <w:sz w:val="40"/>
          <w:szCs w:val="40"/>
        </w:rPr>
      </w:pPr>
      <w:r w:rsidRPr="00B6525E">
        <w:rPr>
          <w:sz w:val="40"/>
          <w:szCs w:val="40"/>
        </w:rPr>
        <w:t>в интересах обеспечения безопасности граждан вводит и отменяет в соответствии с законом чрезвычайное и военное положение в Республике Абхазия с последующим утверждением Парламентом Республики Абхазия;</w:t>
      </w:r>
    </w:p>
    <w:p w14:paraId="7627E20A" w14:textId="7498653B" w:rsidR="00483B65" w:rsidRPr="00B6525E" w:rsidRDefault="00483B65" w:rsidP="009713ED">
      <w:pPr>
        <w:pStyle w:val="a6"/>
        <w:numPr>
          <w:ilvl w:val="0"/>
          <w:numId w:val="19"/>
        </w:numPr>
        <w:spacing w:before="0" w:line="276" w:lineRule="auto"/>
        <w:jc w:val="both"/>
        <w:rPr>
          <w:sz w:val="40"/>
          <w:szCs w:val="40"/>
        </w:rPr>
      </w:pPr>
      <w:r w:rsidRPr="00B6525E">
        <w:rPr>
          <w:sz w:val="40"/>
          <w:szCs w:val="40"/>
        </w:rPr>
        <w:lastRenderedPageBreak/>
        <w:t>представляет Парламенту Республики Абхазия предложение об объявлении войны и заключени</w:t>
      </w:r>
      <w:r w:rsidR="00DE7F25" w:rsidRPr="00B6525E">
        <w:rPr>
          <w:sz w:val="40"/>
          <w:szCs w:val="40"/>
        </w:rPr>
        <w:t>и</w:t>
      </w:r>
      <w:r w:rsidRPr="00B6525E">
        <w:rPr>
          <w:sz w:val="40"/>
          <w:szCs w:val="40"/>
        </w:rPr>
        <w:t xml:space="preserve"> мира</w:t>
      </w:r>
      <w:r w:rsidR="00E00805" w:rsidRPr="00B6525E">
        <w:rPr>
          <w:sz w:val="40"/>
          <w:szCs w:val="40"/>
        </w:rPr>
        <w:t>;</w:t>
      </w:r>
    </w:p>
    <w:p w14:paraId="362000A1" w14:textId="64925B69" w:rsidR="00483B65" w:rsidRPr="00B6525E" w:rsidRDefault="00E00805" w:rsidP="009713ED">
      <w:pPr>
        <w:pStyle w:val="a6"/>
        <w:numPr>
          <w:ilvl w:val="0"/>
          <w:numId w:val="19"/>
        </w:numPr>
        <w:spacing w:before="0" w:line="276" w:lineRule="auto"/>
        <w:jc w:val="both"/>
        <w:rPr>
          <w:sz w:val="40"/>
          <w:szCs w:val="40"/>
        </w:rPr>
      </w:pPr>
      <w:r w:rsidRPr="00B6525E">
        <w:rPr>
          <w:sz w:val="40"/>
          <w:szCs w:val="40"/>
        </w:rPr>
        <w:t>имеет право присутствовать на сессиях Парламента Республики Абхазия, ему должно быть предоставлено слово в любой момент по его требованию;</w:t>
      </w:r>
    </w:p>
    <w:p w14:paraId="5DC9B910" w14:textId="4E5C2D56" w:rsidR="00A24896" w:rsidRPr="00B6525E" w:rsidRDefault="00A24896" w:rsidP="009713ED">
      <w:pPr>
        <w:pStyle w:val="a6"/>
        <w:numPr>
          <w:ilvl w:val="0"/>
          <w:numId w:val="19"/>
        </w:numPr>
        <w:spacing w:before="0" w:line="276" w:lineRule="auto"/>
        <w:jc w:val="both"/>
        <w:rPr>
          <w:sz w:val="40"/>
          <w:szCs w:val="40"/>
        </w:rPr>
      </w:pPr>
      <w:r w:rsidRPr="00B6525E">
        <w:rPr>
          <w:sz w:val="40"/>
          <w:szCs w:val="40"/>
        </w:rPr>
        <w:t>выдвигает кандидатуру Премьер-министра Республики Абхазия</w:t>
      </w:r>
      <w:r w:rsidR="00A32769" w:rsidRPr="00B6525E">
        <w:rPr>
          <w:sz w:val="40"/>
          <w:szCs w:val="40"/>
        </w:rPr>
        <w:t xml:space="preserve"> для формирования состава Кабинета Министров (Правительства) Республики Абхазия</w:t>
      </w:r>
      <w:r w:rsidRPr="00B6525E">
        <w:rPr>
          <w:sz w:val="40"/>
          <w:szCs w:val="40"/>
        </w:rPr>
        <w:t>;</w:t>
      </w:r>
    </w:p>
    <w:p w14:paraId="41441FBF" w14:textId="5415D587" w:rsidR="00A32769" w:rsidRPr="00B6525E" w:rsidRDefault="00A32769" w:rsidP="009713ED">
      <w:pPr>
        <w:pStyle w:val="a6"/>
        <w:numPr>
          <w:ilvl w:val="0"/>
          <w:numId w:val="19"/>
        </w:numPr>
        <w:spacing w:before="0" w:line="276" w:lineRule="auto"/>
        <w:jc w:val="both"/>
        <w:rPr>
          <w:sz w:val="40"/>
          <w:szCs w:val="40"/>
        </w:rPr>
      </w:pPr>
      <w:r w:rsidRPr="00B6525E">
        <w:rPr>
          <w:sz w:val="40"/>
          <w:szCs w:val="40"/>
        </w:rPr>
        <w:t xml:space="preserve">утверждает своим указом состав Кабинета Министров (Правительства) Республики Абхазия;  </w:t>
      </w:r>
    </w:p>
    <w:p w14:paraId="2D755B2B" w14:textId="6F77362D" w:rsidR="00A32769" w:rsidRPr="00B6525E" w:rsidRDefault="00066613" w:rsidP="009713ED">
      <w:pPr>
        <w:pStyle w:val="a6"/>
        <w:numPr>
          <w:ilvl w:val="0"/>
          <w:numId w:val="19"/>
        </w:numPr>
        <w:spacing w:before="0" w:line="276" w:lineRule="auto"/>
        <w:jc w:val="both"/>
        <w:rPr>
          <w:sz w:val="40"/>
          <w:szCs w:val="40"/>
        </w:rPr>
      </w:pPr>
      <w:r w:rsidRPr="00B6525E">
        <w:rPr>
          <w:sz w:val="40"/>
          <w:szCs w:val="40"/>
        </w:rPr>
        <w:t>п</w:t>
      </w:r>
      <w:r w:rsidR="00483B65" w:rsidRPr="00B6525E">
        <w:rPr>
          <w:sz w:val="40"/>
          <w:szCs w:val="40"/>
        </w:rPr>
        <w:t xml:space="preserve">ринимает отставку </w:t>
      </w:r>
      <w:r w:rsidRPr="00B6525E">
        <w:rPr>
          <w:sz w:val="40"/>
          <w:szCs w:val="40"/>
        </w:rPr>
        <w:t>Кабинета Министров</w:t>
      </w:r>
      <w:r w:rsidR="00150B58" w:rsidRPr="00B6525E">
        <w:rPr>
          <w:sz w:val="40"/>
          <w:szCs w:val="40"/>
        </w:rPr>
        <w:t xml:space="preserve"> (Правительства)</w:t>
      </w:r>
      <w:r w:rsidR="00483B65" w:rsidRPr="00B6525E">
        <w:rPr>
          <w:sz w:val="40"/>
          <w:szCs w:val="40"/>
        </w:rPr>
        <w:t xml:space="preserve"> Республики Абхазия и возлагает исполнение обязанностей на </w:t>
      </w:r>
      <w:r w:rsidRPr="00B6525E">
        <w:rPr>
          <w:sz w:val="40"/>
          <w:szCs w:val="40"/>
        </w:rPr>
        <w:t>Кабинет Министров</w:t>
      </w:r>
      <w:r w:rsidR="00150B58" w:rsidRPr="00B6525E">
        <w:rPr>
          <w:sz w:val="40"/>
          <w:szCs w:val="40"/>
        </w:rPr>
        <w:t xml:space="preserve"> (Правительства)</w:t>
      </w:r>
      <w:r w:rsidRPr="00B6525E">
        <w:rPr>
          <w:sz w:val="40"/>
          <w:szCs w:val="40"/>
        </w:rPr>
        <w:t xml:space="preserve"> Республики Абхазия</w:t>
      </w:r>
      <w:r w:rsidR="00483B65" w:rsidRPr="00B6525E">
        <w:rPr>
          <w:sz w:val="40"/>
          <w:szCs w:val="40"/>
        </w:rPr>
        <w:t xml:space="preserve"> до формирования нового </w:t>
      </w:r>
      <w:r w:rsidRPr="00B6525E">
        <w:rPr>
          <w:sz w:val="40"/>
          <w:szCs w:val="40"/>
        </w:rPr>
        <w:t>Кабинета Министров</w:t>
      </w:r>
      <w:r w:rsidR="00150B58" w:rsidRPr="00B6525E">
        <w:rPr>
          <w:sz w:val="40"/>
          <w:szCs w:val="40"/>
        </w:rPr>
        <w:t xml:space="preserve"> (Правительства)</w:t>
      </w:r>
      <w:r w:rsidRPr="00B6525E">
        <w:rPr>
          <w:sz w:val="40"/>
          <w:szCs w:val="40"/>
        </w:rPr>
        <w:t xml:space="preserve"> Республики Абхазия</w:t>
      </w:r>
      <w:r w:rsidR="00A32769" w:rsidRPr="00B6525E">
        <w:rPr>
          <w:sz w:val="40"/>
          <w:szCs w:val="40"/>
        </w:rPr>
        <w:t>;</w:t>
      </w:r>
    </w:p>
    <w:p w14:paraId="033C0C0C" w14:textId="625D398A" w:rsidR="00483B65" w:rsidRPr="00B6525E" w:rsidRDefault="00483B65" w:rsidP="009713ED">
      <w:pPr>
        <w:pStyle w:val="a6"/>
        <w:numPr>
          <w:ilvl w:val="0"/>
          <w:numId w:val="19"/>
        </w:numPr>
        <w:spacing w:before="0" w:line="276" w:lineRule="auto"/>
        <w:jc w:val="both"/>
        <w:rPr>
          <w:sz w:val="40"/>
          <w:szCs w:val="40"/>
        </w:rPr>
      </w:pPr>
      <w:r w:rsidRPr="00B6525E">
        <w:rPr>
          <w:sz w:val="40"/>
          <w:szCs w:val="40"/>
        </w:rPr>
        <w:t xml:space="preserve">принимает отставку отдельного члена </w:t>
      </w:r>
      <w:r w:rsidR="00066613" w:rsidRPr="00B6525E">
        <w:rPr>
          <w:sz w:val="40"/>
          <w:szCs w:val="40"/>
        </w:rPr>
        <w:t>Кабинета Министров</w:t>
      </w:r>
      <w:r w:rsidR="00150B58" w:rsidRPr="00B6525E">
        <w:rPr>
          <w:sz w:val="40"/>
          <w:szCs w:val="40"/>
        </w:rPr>
        <w:t xml:space="preserve"> (Правительства)</w:t>
      </w:r>
      <w:r w:rsidRPr="00B6525E">
        <w:rPr>
          <w:sz w:val="40"/>
          <w:szCs w:val="40"/>
        </w:rPr>
        <w:t xml:space="preserve"> Республики Абхазия, которому Парламент</w:t>
      </w:r>
      <w:r w:rsidR="00066613" w:rsidRPr="00B6525E">
        <w:rPr>
          <w:sz w:val="40"/>
          <w:szCs w:val="40"/>
        </w:rPr>
        <w:t xml:space="preserve"> Республики Абхазия</w:t>
      </w:r>
      <w:r w:rsidRPr="00B6525E">
        <w:rPr>
          <w:sz w:val="40"/>
          <w:szCs w:val="40"/>
        </w:rPr>
        <w:t xml:space="preserve"> или Премьер-министр </w:t>
      </w:r>
      <w:r w:rsidR="00066613" w:rsidRPr="00B6525E">
        <w:rPr>
          <w:sz w:val="40"/>
          <w:szCs w:val="40"/>
        </w:rPr>
        <w:t xml:space="preserve">Республики Абхазия </w:t>
      </w:r>
      <w:r w:rsidRPr="00B6525E">
        <w:rPr>
          <w:sz w:val="40"/>
          <w:szCs w:val="40"/>
        </w:rPr>
        <w:t>выразили недоверие;</w:t>
      </w:r>
    </w:p>
    <w:p w14:paraId="31A6C85B" w14:textId="036736E2" w:rsidR="00483B65" w:rsidRPr="00B6525E" w:rsidRDefault="00066613" w:rsidP="009713ED">
      <w:pPr>
        <w:pStyle w:val="a6"/>
        <w:numPr>
          <w:ilvl w:val="0"/>
          <w:numId w:val="19"/>
        </w:numPr>
        <w:spacing w:before="0" w:line="276" w:lineRule="auto"/>
        <w:jc w:val="both"/>
        <w:rPr>
          <w:sz w:val="40"/>
          <w:szCs w:val="40"/>
        </w:rPr>
      </w:pPr>
      <w:r w:rsidRPr="00B6525E">
        <w:rPr>
          <w:sz w:val="40"/>
          <w:szCs w:val="40"/>
        </w:rPr>
        <w:t>с</w:t>
      </w:r>
      <w:r w:rsidR="00483B65" w:rsidRPr="00B6525E">
        <w:rPr>
          <w:sz w:val="40"/>
          <w:szCs w:val="40"/>
        </w:rPr>
        <w:t xml:space="preserve">тавит перед Парламентом </w:t>
      </w:r>
      <w:r w:rsidRPr="00B6525E">
        <w:rPr>
          <w:sz w:val="40"/>
          <w:szCs w:val="40"/>
        </w:rPr>
        <w:t xml:space="preserve">Республики Абхазия </w:t>
      </w:r>
      <w:r w:rsidR="00483B65" w:rsidRPr="00B6525E">
        <w:rPr>
          <w:sz w:val="40"/>
          <w:szCs w:val="40"/>
        </w:rPr>
        <w:t xml:space="preserve">вопрос о доверии </w:t>
      </w:r>
      <w:r w:rsidRPr="00B6525E">
        <w:rPr>
          <w:sz w:val="40"/>
          <w:szCs w:val="40"/>
        </w:rPr>
        <w:t>Кабинету Министров</w:t>
      </w:r>
      <w:r w:rsidR="00150B58" w:rsidRPr="00B6525E">
        <w:rPr>
          <w:sz w:val="40"/>
          <w:szCs w:val="40"/>
        </w:rPr>
        <w:t xml:space="preserve"> (Правительств</w:t>
      </w:r>
      <w:r w:rsidR="004227CC" w:rsidRPr="00B6525E">
        <w:rPr>
          <w:sz w:val="40"/>
          <w:szCs w:val="40"/>
        </w:rPr>
        <w:t>у</w:t>
      </w:r>
      <w:r w:rsidR="00150B58" w:rsidRPr="00B6525E">
        <w:rPr>
          <w:sz w:val="40"/>
          <w:szCs w:val="40"/>
        </w:rPr>
        <w:t>)</w:t>
      </w:r>
      <w:r w:rsidRPr="00B6525E">
        <w:rPr>
          <w:sz w:val="40"/>
          <w:szCs w:val="40"/>
        </w:rPr>
        <w:t xml:space="preserve"> Республики Абхазия</w:t>
      </w:r>
      <w:r w:rsidR="00483B65" w:rsidRPr="00B6525E">
        <w:rPr>
          <w:sz w:val="40"/>
          <w:szCs w:val="40"/>
        </w:rPr>
        <w:t xml:space="preserve"> в целом</w:t>
      </w:r>
      <w:r w:rsidR="00E72735" w:rsidRPr="00B6525E">
        <w:rPr>
          <w:sz w:val="40"/>
          <w:szCs w:val="40"/>
        </w:rPr>
        <w:t>, Премьер-министру</w:t>
      </w:r>
      <w:r w:rsidR="00483B65" w:rsidRPr="00B6525E">
        <w:rPr>
          <w:sz w:val="40"/>
          <w:szCs w:val="40"/>
        </w:rPr>
        <w:t xml:space="preserve"> </w:t>
      </w:r>
      <w:r w:rsidR="00483B65" w:rsidRPr="00B6525E">
        <w:rPr>
          <w:sz w:val="40"/>
          <w:szCs w:val="40"/>
        </w:rPr>
        <w:lastRenderedPageBreak/>
        <w:t>или отдельным членам</w:t>
      </w:r>
      <w:r w:rsidR="00DE7F25" w:rsidRPr="00B6525E">
        <w:rPr>
          <w:sz w:val="40"/>
          <w:szCs w:val="40"/>
        </w:rPr>
        <w:t xml:space="preserve"> Кабинета М</w:t>
      </w:r>
      <w:r w:rsidR="00E72735" w:rsidRPr="00B6525E">
        <w:rPr>
          <w:sz w:val="40"/>
          <w:szCs w:val="40"/>
        </w:rPr>
        <w:t>инистров (Правительству) Республики Абхазия</w:t>
      </w:r>
      <w:r w:rsidR="004227CC" w:rsidRPr="00B6525E">
        <w:rPr>
          <w:sz w:val="40"/>
          <w:szCs w:val="40"/>
        </w:rPr>
        <w:t xml:space="preserve"> (не ранее шести месяцев со дня назначения)</w:t>
      </w:r>
      <w:r w:rsidR="00483B65" w:rsidRPr="00B6525E">
        <w:rPr>
          <w:sz w:val="40"/>
          <w:szCs w:val="40"/>
        </w:rPr>
        <w:t>;</w:t>
      </w:r>
    </w:p>
    <w:p w14:paraId="6661140A" w14:textId="3932A365" w:rsidR="00483B65" w:rsidRPr="00B6525E" w:rsidRDefault="00066613" w:rsidP="009713ED">
      <w:pPr>
        <w:pStyle w:val="a6"/>
        <w:numPr>
          <w:ilvl w:val="0"/>
          <w:numId w:val="19"/>
        </w:numPr>
        <w:spacing w:before="0" w:line="276" w:lineRule="auto"/>
        <w:rPr>
          <w:sz w:val="40"/>
          <w:szCs w:val="40"/>
        </w:rPr>
      </w:pPr>
      <w:r w:rsidRPr="00B6525E">
        <w:rPr>
          <w:sz w:val="40"/>
          <w:szCs w:val="40"/>
        </w:rPr>
        <w:t>о</w:t>
      </w:r>
      <w:r w:rsidR="00483B65" w:rsidRPr="00B6525E">
        <w:rPr>
          <w:sz w:val="40"/>
          <w:szCs w:val="40"/>
        </w:rPr>
        <w:t>бладает правом законодательной инициативы;</w:t>
      </w:r>
    </w:p>
    <w:p w14:paraId="354AB154" w14:textId="588ADD35" w:rsidR="00483B65" w:rsidRPr="00B6525E" w:rsidRDefault="00483B65" w:rsidP="009713ED">
      <w:pPr>
        <w:pStyle w:val="a6"/>
        <w:numPr>
          <w:ilvl w:val="0"/>
          <w:numId w:val="19"/>
        </w:numPr>
        <w:spacing w:before="0" w:line="276" w:lineRule="auto"/>
        <w:jc w:val="both"/>
        <w:rPr>
          <w:sz w:val="40"/>
          <w:szCs w:val="40"/>
        </w:rPr>
      </w:pPr>
      <w:r w:rsidRPr="00B6525E">
        <w:rPr>
          <w:sz w:val="40"/>
          <w:szCs w:val="40"/>
        </w:rPr>
        <w:t>обладает правом вето</w:t>
      </w:r>
      <w:r w:rsidR="004C7003" w:rsidRPr="00B6525E">
        <w:rPr>
          <w:sz w:val="40"/>
          <w:szCs w:val="40"/>
        </w:rPr>
        <w:t xml:space="preserve"> на законы</w:t>
      </w:r>
      <w:r w:rsidRPr="00B6525E">
        <w:rPr>
          <w:sz w:val="40"/>
          <w:szCs w:val="40"/>
        </w:rPr>
        <w:t>, которое может быть преодолено квалифицированным большинством членов Парламента</w:t>
      </w:r>
      <w:r w:rsidR="00E00805" w:rsidRPr="00B6525E">
        <w:rPr>
          <w:sz w:val="40"/>
          <w:szCs w:val="40"/>
        </w:rPr>
        <w:t xml:space="preserve"> Республики Абхазия</w:t>
      </w:r>
      <w:r w:rsidRPr="00B6525E">
        <w:rPr>
          <w:sz w:val="40"/>
          <w:szCs w:val="40"/>
        </w:rPr>
        <w:t>;</w:t>
      </w:r>
    </w:p>
    <w:p w14:paraId="0D81BA5C" w14:textId="3B886CB8" w:rsidR="00483B65" w:rsidRPr="00B6525E" w:rsidRDefault="00E00805" w:rsidP="009713ED">
      <w:pPr>
        <w:pStyle w:val="a6"/>
        <w:numPr>
          <w:ilvl w:val="0"/>
          <w:numId w:val="19"/>
        </w:numPr>
        <w:spacing w:before="0" w:line="276" w:lineRule="auto"/>
        <w:rPr>
          <w:sz w:val="40"/>
          <w:szCs w:val="40"/>
        </w:rPr>
      </w:pPr>
      <w:r w:rsidRPr="00B6525E">
        <w:rPr>
          <w:sz w:val="40"/>
          <w:szCs w:val="40"/>
        </w:rPr>
        <w:t>п</w:t>
      </w:r>
      <w:r w:rsidR="00483B65" w:rsidRPr="00B6525E">
        <w:rPr>
          <w:sz w:val="40"/>
          <w:szCs w:val="40"/>
        </w:rPr>
        <w:t>одписывает и публикует законы Республики Абхазия;</w:t>
      </w:r>
    </w:p>
    <w:p w14:paraId="78C2026B" w14:textId="77777777" w:rsidR="004C7003" w:rsidRPr="00B6525E" w:rsidRDefault="00483B65" w:rsidP="009713ED">
      <w:pPr>
        <w:pStyle w:val="a6"/>
        <w:numPr>
          <w:ilvl w:val="0"/>
          <w:numId w:val="19"/>
        </w:numPr>
        <w:spacing w:before="0" w:line="276" w:lineRule="auto"/>
        <w:rPr>
          <w:sz w:val="40"/>
          <w:szCs w:val="40"/>
        </w:rPr>
      </w:pPr>
      <w:r w:rsidRPr="00B6525E">
        <w:rPr>
          <w:sz w:val="40"/>
          <w:szCs w:val="40"/>
        </w:rPr>
        <w:t>назначает выборы в Парламент Республики Абхазия;</w:t>
      </w:r>
    </w:p>
    <w:p w14:paraId="25D2DA15" w14:textId="634C7911" w:rsidR="001C7F18" w:rsidRPr="00B6525E" w:rsidRDefault="004C7003" w:rsidP="009713ED">
      <w:pPr>
        <w:pStyle w:val="a6"/>
        <w:numPr>
          <w:ilvl w:val="0"/>
          <w:numId w:val="19"/>
        </w:numPr>
        <w:spacing w:before="0" w:line="276" w:lineRule="auto"/>
        <w:rPr>
          <w:sz w:val="40"/>
          <w:szCs w:val="40"/>
        </w:rPr>
      </w:pPr>
      <w:r w:rsidRPr="00B6525E">
        <w:rPr>
          <w:sz w:val="40"/>
          <w:szCs w:val="40"/>
        </w:rPr>
        <w:t>назначает выборы в органы местного самоуправления Республики Абхазия;</w:t>
      </w:r>
      <w:r w:rsidR="001C7F18" w:rsidRPr="00B6525E">
        <w:rPr>
          <w:sz w:val="40"/>
          <w:szCs w:val="40"/>
        </w:rPr>
        <w:t xml:space="preserve"> </w:t>
      </w:r>
    </w:p>
    <w:p w14:paraId="60BF2749" w14:textId="7122E0D5" w:rsidR="00483B65" w:rsidRPr="00B6525E" w:rsidRDefault="001C7F18" w:rsidP="009713ED">
      <w:pPr>
        <w:pStyle w:val="a6"/>
        <w:numPr>
          <w:ilvl w:val="0"/>
          <w:numId w:val="19"/>
        </w:numPr>
        <w:spacing w:before="0" w:line="276" w:lineRule="auto"/>
        <w:jc w:val="both"/>
        <w:rPr>
          <w:sz w:val="40"/>
          <w:szCs w:val="40"/>
        </w:rPr>
      </w:pPr>
      <w:r w:rsidRPr="00B6525E">
        <w:rPr>
          <w:sz w:val="40"/>
          <w:szCs w:val="40"/>
        </w:rPr>
        <w:t>н</w:t>
      </w:r>
      <w:r w:rsidR="00150B58" w:rsidRPr="00B6525E">
        <w:rPr>
          <w:sz w:val="40"/>
          <w:szCs w:val="40"/>
        </w:rPr>
        <w:t>азначает референдум по собственной инициатив</w:t>
      </w:r>
      <w:r w:rsidR="004C7003" w:rsidRPr="00B6525E">
        <w:rPr>
          <w:sz w:val="40"/>
          <w:szCs w:val="40"/>
        </w:rPr>
        <w:t>е</w:t>
      </w:r>
      <w:r w:rsidRPr="00B6525E">
        <w:rPr>
          <w:sz w:val="40"/>
          <w:szCs w:val="40"/>
        </w:rPr>
        <w:t xml:space="preserve">, по инициативе Парламента Республики Абхазия </w:t>
      </w:r>
      <w:r w:rsidR="00150B58" w:rsidRPr="00B6525E">
        <w:rPr>
          <w:sz w:val="40"/>
          <w:szCs w:val="40"/>
        </w:rPr>
        <w:t>или по требованию граждан, в установленном законом порядке;</w:t>
      </w:r>
    </w:p>
    <w:p w14:paraId="08B0736F" w14:textId="658396F1" w:rsidR="00483B65" w:rsidRPr="00B6525E" w:rsidRDefault="00483B65" w:rsidP="009713ED">
      <w:pPr>
        <w:pStyle w:val="a6"/>
        <w:numPr>
          <w:ilvl w:val="0"/>
          <w:numId w:val="19"/>
        </w:numPr>
        <w:spacing w:before="0" w:beforeAutospacing="0" w:line="276" w:lineRule="auto"/>
        <w:jc w:val="both"/>
        <w:rPr>
          <w:sz w:val="40"/>
          <w:szCs w:val="40"/>
        </w:rPr>
      </w:pPr>
      <w:r w:rsidRPr="00B6525E">
        <w:rPr>
          <w:sz w:val="40"/>
          <w:szCs w:val="40"/>
        </w:rPr>
        <w:t xml:space="preserve">назначает и освобождает глав исполнительной власти городов и районов Республики Абхазия в порядке, установленном </w:t>
      </w:r>
      <w:hyperlink r:id="rId11" w:anchor="4e0e8be3e47d4da281f5556d54410941" w:history="1">
        <w:r w:rsidRPr="00B6525E">
          <w:rPr>
            <w:rStyle w:val="a5"/>
            <w:color w:val="auto"/>
            <w:sz w:val="40"/>
            <w:szCs w:val="40"/>
            <w:u w:val="none"/>
          </w:rPr>
          <w:t>законом</w:t>
        </w:r>
      </w:hyperlink>
      <w:r w:rsidRPr="00B6525E">
        <w:rPr>
          <w:sz w:val="40"/>
          <w:szCs w:val="40"/>
        </w:rPr>
        <w:t>;</w:t>
      </w:r>
    </w:p>
    <w:p w14:paraId="06BA3E84" w14:textId="14AC90C5" w:rsidR="00150B58" w:rsidRPr="00B6525E" w:rsidRDefault="00150B58" w:rsidP="009713ED">
      <w:pPr>
        <w:pStyle w:val="a6"/>
        <w:numPr>
          <w:ilvl w:val="0"/>
          <w:numId w:val="19"/>
        </w:numPr>
        <w:spacing w:before="0" w:line="276" w:lineRule="auto"/>
        <w:jc w:val="both"/>
        <w:rPr>
          <w:sz w:val="40"/>
          <w:szCs w:val="40"/>
        </w:rPr>
      </w:pPr>
      <w:r w:rsidRPr="00B6525E">
        <w:rPr>
          <w:sz w:val="40"/>
          <w:szCs w:val="40"/>
        </w:rPr>
        <w:t>вправе обратиться в Конституционный суд Республики Абхазия для установления соответствия Конституции принимаемых и принятых конституционных законов, законов, подзаконных актов, вступивших и не вступивших в законную силу международных договоров;</w:t>
      </w:r>
    </w:p>
    <w:p w14:paraId="33A76579" w14:textId="5020F73C" w:rsidR="00150B58" w:rsidRPr="00B6525E" w:rsidRDefault="00150B58" w:rsidP="009713ED">
      <w:pPr>
        <w:pStyle w:val="a6"/>
        <w:numPr>
          <w:ilvl w:val="0"/>
          <w:numId w:val="19"/>
        </w:numPr>
        <w:spacing w:before="0" w:line="276" w:lineRule="auto"/>
        <w:jc w:val="both"/>
        <w:rPr>
          <w:sz w:val="40"/>
          <w:szCs w:val="40"/>
        </w:rPr>
      </w:pPr>
      <w:r w:rsidRPr="00B6525E">
        <w:rPr>
          <w:sz w:val="40"/>
          <w:szCs w:val="40"/>
        </w:rPr>
        <w:lastRenderedPageBreak/>
        <w:t>назначает и отзывает дипломатических представителей Республики Абхазия в иностранных государствах и международных организациях (после консультаций с МИДом);</w:t>
      </w:r>
    </w:p>
    <w:p w14:paraId="0D9CAEA1" w14:textId="0C05611D" w:rsidR="00150B58" w:rsidRPr="00B6525E" w:rsidRDefault="00150B58" w:rsidP="009713ED">
      <w:pPr>
        <w:pStyle w:val="a6"/>
        <w:numPr>
          <w:ilvl w:val="0"/>
          <w:numId w:val="19"/>
        </w:numPr>
        <w:spacing w:before="0" w:line="276" w:lineRule="auto"/>
        <w:jc w:val="both"/>
        <w:rPr>
          <w:sz w:val="40"/>
          <w:szCs w:val="40"/>
        </w:rPr>
      </w:pPr>
      <w:r w:rsidRPr="00B6525E">
        <w:rPr>
          <w:sz w:val="40"/>
          <w:szCs w:val="40"/>
        </w:rPr>
        <w:t>принимает верительные и отзывные грамоты послов и иных дипломатических представителей иностранных государств;</w:t>
      </w:r>
    </w:p>
    <w:p w14:paraId="4EE41B32" w14:textId="65820749" w:rsidR="00150B58" w:rsidRPr="00B6525E" w:rsidRDefault="00150B58" w:rsidP="009713ED">
      <w:pPr>
        <w:pStyle w:val="a6"/>
        <w:numPr>
          <w:ilvl w:val="0"/>
          <w:numId w:val="19"/>
        </w:numPr>
        <w:spacing w:before="0" w:line="276" w:lineRule="auto"/>
        <w:jc w:val="both"/>
        <w:rPr>
          <w:sz w:val="40"/>
          <w:szCs w:val="40"/>
        </w:rPr>
      </w:pPr>
      <w:r w:rsidRPr="00B6525E">
        <w:rPr>
          <w:sz w:val="40"/>
          <w:szCs w:val="40"/>
        </w:rPr>
        <w:t>имеет право обратиться в Контрольную палату о проведении проверки;</w:t>
      </w:r>
    </w:p>
    <w:p w14:paraId="66926EE5" w14:textId="2A56377F" w:rsidR="00150B58" w:rsidRPr="00B6525E" w:rsidRDefault="001C7F18" w:rsidP="009713ED">
      <w:pPr>
        <w:pStyle w:val="a6"/>
        <w:numPr>
          <w:ilvl w:val="0"/>
          <w:numId w:val="19"/>
        </w:numPr>
        <w:spacing w:before="0" w:line="276" w:lineRule="auto"/>
        <w:jc w:val="both"/>
        <w:rPr>
          <w:sz w:val="40"/>
          <w:szCs w:val="40"/>
        </w:rPr>
      </w:pPr>
      <w:r w:rsidRPr="00B6525E">
        <w:rPr>
          <w:sz w:val="40"/>
          <w:szCs w:val="40"/>
        </w:rPr>
        <w:t>и</w:t>
      </w:r>
      <w:r w:rsidR="00150B58" w:rsidRPr="00B6525E">
        <w:rPr>
          <w:sz w:val="40"/>
          <w:szCs w:val="40"/>
        </w:rPr>
        <w:t>меет право требовать созыва внеочередных заседаний Парламента</w:t>
      </w:r>
      <w:r w:rsidRPr="00B6525E">
        <w:rPr>
          <w:sz w:val="40"/>
          <w:szCs w:val="40"/>
        </w:rPr>
        <w:t xml:space="preserve"> Республики Абхазия</w:t>
      </w:r>
      <w:r w:rsidR="00150B58" w:rsidRPr="00B6525E">
        <w:rPr>
          <w:sz w:val="40"/>
          <w:szCs w:val="40"/>
        </w:rPr>
        <w:t>;</w:t>
      </w:r>
    </w:p>
    <w:p w14:paraId="1AB528AD" w14:textId="28269D80" w:rsidR="00150B58" w:rsidRPr="00B6525E" w:rsidRDefault="001C7F18" w:rsidP="009713ED">
      <w:pPr>
        <w:pStyle w:val="a6"/>
        <w:numPr>
          <w:ilvl w:val="0"/>
          <w:numId w:val="19"/>
        </w:numPr>
        <w:spacing w:before="0" w:line="276" w:lineRule="auto"/>
        <w:jc w:val="both"/>
        <w:rPr>
          <w:sz w:val="40"/>
          <w:szCs w:val="40"/>
        </w:rPr>
      </w:pPr>
      <w:r w:rsidRPr="00B6525E">
        <w:rPr>
          <w:sz w:val="40"/>
          <w:szCs w:val="40"/>
        </w:rPr>
        <w:t>и</w:t>
      </w:r>
      <w:r w:rsidR="00150B58" w:rsidRPr="00B6525E">
        <w:rPr>
          <w:sz w:val="40"/>
          <w:szCs w:val="40"/>
        </w:rPr>
        <w:t xml:space="preserve">меет право требовать проведения заседаний </w:t>
      </w:r>
      <w:r w:rsidRPr="00B6525E">
        <w:rPr>
          <w:sz w:val="40"/>
          <w:szCs w:val="40"/>
        </w:rPr>
        <w:t>Кабинета Министров (Правительства) Республики Абхазия</w:t>
      </w:r>
      <w:r w:rsidR="00150B58" w:rsidRPr="00B6525E">
        <w:rPr>
          <w:sz w:val="40"/>
          <w:szCs w:val="40"/>
        </w:rPr>
        <w:t>;</w:t>
      </w:r>
    </w:p>
    <w:p w14:paraId="32E63463" w14:textId="23C3192C" w:rsidR="00150B58" w:rsidRPr="00B6525E" w:rsidRDefault="001C7F18" w:rsidP="009713ED">
      <w:pPr>
        <w:pStyle w:val="a6"/>
        <w:numPr>
          <w:ilvl w:val="0"/>
          <w:numId w:val="19"/>
        </w:numPr>
        <w:spacing w:before="0" w:line="276" w:lineRule="auto"/>
        <w:jc w:val="both"/>
        <w:rPr>
          <w:sz w:val="40"/>
          <w:szCs w:val="40"/>
        </w:rPr>
      </w:pPr>
      <w:r w:rsidRPr="00B6525E">
        <w:rPr>
          <w:sz w:val="40"/>
          <w:szCs w:val="40"/>
        </w:rPr>
        <w:t>р</w:t>
      </w:r>
      <w:r w:rsidR="00150B58" w:rsidRPr="00B6525E">
        <w:rPr>
          <w:sz w:val="40"/>
          <w:szCs w:val="40"/>
        </w:rPr>
        <w:t>ешает в соответствии с законом вопросы гражданства Республики Абхазия;</w:t>
      </w:r>
    </w:p>
    <w:p w14:paraId="44749501" w14:textId="139B7865" w:rsidR="00150B58" w:rsidRPr="00B6525E" w:rsidRDefault="001C7F18" w:rsidP="009713ED">
      <w:pPr>
        <w:pStyle w:val="a6"/>
        <w:numPr>
          <w:ilvl w:val="0"/>
          <w:numId w:val="19"/>
        </w:numPr>
        <w:spacing w:before="0" w:line="276" w:lineRule="auto"/>
        <w:jc w:val="both"/>
        <w:rPr>
          <w:sz w:val="40"/>
          <w:szCs w:val="40"/>
        </w:rPr>
      </w:pPr>
      <w:r w:rsidRPr="00B6525E">
        <w:rPr>
          <w:sz w:val="40"/>
          <w:szCs w:val="40"/>
        </w:rPr>
        <w:t>о</w:t>
      </w:r>
      <w:r w:rsidR="00150B58" w:rsidRPr="00B6525E">
        <w:rPr>
          <w:sz w:val="40"/>
          <w:szCs w:val="40"/>
        </w:rPr>
        <w:t>существляет помилование;</w:t>
      </w:r>
    </w:p>
    <w:p w14:paraId="47851570" w14:textId="4A6E0E8F" w:rsidR="00150B58" w:rsidRPr="00B6525E" w:rsidRDefault="001C7F18" w:rsidP="009713ED">
      <w:pPr>
        <w:pStyle w:val="a6"/>
        <w:numPr>
          <w:ilvl w:val="0"/>
          <w:numId w:val="19"/>
        </w:numPr>
        <w:spacing w:before="0" w:line="276" w:lineRule="auto"/>
        <w:jc w:val="both"/>
        <w:rPr>
          <w:sz w:val="40"/>
          <w:szCs w:val="40"/>
        </w:rPr>
      </w:pPr>
      <w:r w:rsidRPr="00B6525E">
        <w:rPr>
          <w:sz w:val="40"/>
          <w:szCs w:val="40"/>
        </w:rPr>
        <w:t>н</w:t>
      </w:r>
      <w:r w:rsidR="00150B58" w:rsidRPr="00B6525E">
        <w:rPr>
          <w:sz w:val="40"/>
          <w:szCs w:val="40"/>
        </w:rPr>
        <w:t>аграждает государственными наградами, присваивает почетные, воинские и специальные звания;</w:t>
      </w:r>
    </w:p>
    <w:p w14:paraId="169C16FA" w14:textId="6BA3449F" w:rsidR="00E72735" w:rsidRPr="00B6525E" w:rsidRDefault="00E72735" w:rsidP="009713ED">
      <w:pPr>
        <w:pStyle w:val="a3"/>
        <w:numPr>
          <w:ilvl w:val="0"/>
          <w:numId w:val="19"/>
        </w:numPr>
        <w:spacing w:line="276" w:lineRule="auto"/>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 xml:space="preserve">назначает Секретаря и членов Совета </w:t>
      </w:r>
      <w:r w:rsidR="00DE7F25" w:rsidRPr="00B6525E">
        <w:rPr>
          <w:rFonts w:ascii="Times New Roman" w:eastAsia="Times New Roman" w:hAnsi="Times New Roman" w:cs="Times New Roman"/>
          <w:kern w:val="0"/>
          <w:sz w:val="40"/>
          <w:szCs w:val="40"/>
          <w:lang w:eastAsia="ru-RU"/>
          <w14:ligatures w14:val="none"/>
        </w:rPr>
        <w:t>Б</w:t>
      </w:r>
      <w:r w:rsidRPr="00B6525E">
        <w:rPr>
          <w:rFonts w:ascii="Times New Roman" w:eastAsia="Times New Roman" w:hAnsi="Times New Roman" w:cs="Times New Roman"/>
          <w:kern w:val="0"/>
          <w:sz w:val="40"/>
          <w:szCs w:val="40"/>
          <w:lang w:eastAsia="ru-RU"/>
          <w14:ligatures w14:val="none"/>
        </w:rPr>
        <w:t>езопасности Республики Абхазия;</w:t>
      </w:r>
    </w:p>
    <w:p w14:paraId="7B3156E4" w14:textId="3785701D" w:rsidR="00E72735" w:rsidRPr="00B6525E" w:rsidRDefault="00E72735" w:rsidP="009713ED">
      <w:pPr>
        <w:pStyle w:val="a3"/>
        <w:numPr>
          <w:ilvl w:val="0"/>
          <w:numId w:val="19"/>
        </w:numPr>
        <w:spacing w:after="0" w:line="276" w:lineRule="auto"/>
        <w:rPr>
          <w:rFonts w:ascii="Times New Roman" w:eastAsia="Times New Roman" w:hAnsi="Times New Roman" w:cs="Times New Roman"/>
          <w:kern w:val="0"/>
          <w:sz w:val="40"/>
          <w:szCs w:val="40"/>
          <w:lang w:eastAsia="ru-RU"/>
          <w14:ligatures w14:val="none"/>
        </w:rPr>
      </w:pPr>
      <w:r w:rsidRPr="00B6525E">
        <w:rPr>
          <w:rFonts w:ascii="Times New Roman" w:eastAsia="Times New Roman" w:hAnsi="Times New Roman" w:cs="Times New Roman"/>
          <w:kern w:val="0"/>
          <w:sz w:val="40"/>
          <w:szCs w:val="40"/>
          <w:lang w:eastAsia="ru-RU"/>
          <w14:ligatures w14:val="none"/>
        </w:rPr>
        <w:t>назначает Начальника Генерального штаба Вооруженных Сил Республики Абхазия;</w:t>
      </w:r>
    </w:p>
    <w:p w14:paraId="33A25F04" w14:textId="7A52E0B0" w:rsidR="00DD2618" w:rsidRPr="00B6525E" w:rsidRDefault="00DD2618" w:rsidP="009713ED">
      <w:pPr>
        <w:pStyle w:val="a6"/>
        <w:numPr>
          <w:ilvl w:val="0"/>
          <w:numId w:val="19"/>
        </w:numPr>
        <w:spacing w:after="0" w:afterAutospacing="0" w:line="276" w:lineRule="auto"/>
        <w:jc w:val="both"/>
        <w:rPr>
          <w:sz w:val="40"/>
          <w:szCs w:val="40"/>
        </w:rPr>
      </w:pPr>
      <w:r w:rsidRPr="00B6525E">
        <w:rPr>
          <w:sz w:val="40"/>
          <w:szCs w:val="40"/>
        </w:rPr>
        <w:t>назначает на должности и освобождает от должностей 1/3 (пять) членов Центральной избирательной комиссии Республики Абхазия;</w:t>
      </w:r>
    </w:p>
    <w:p w14:paraId="7723EA4D" w14:textId="325C4A34" w:rsidR="00DD2618" w:rsidRPr="00B6525E" w:rsidRDefault="00DD2618" w:rsidP="009713ED">
      <w:pPr>
        <w:pStyle w:val="a6"/>
        <w:numPr>
          <w:ilvl w:val="0"/>
          <w:numId w:val="19"/>
        </w:numPr>
        <w:spacing w:line="276" w:lineRule="auto"/>
        <w:jc w:val="both"/>
        <w:rPr>
          <w:sz w:val="40"/>
          <w:szCs w:val="40"/>
        </w:rPr>
      </w:pPr>
      <w:r w:rsidRPr="00B6525E">
        <w:rPr>
          <w:sz w:val="40"/>
          <w:szCs w:val="40"/>
        </w:rPr>
        <w:lastRenderedPageBreak/>
        <w:t>назначает на должности и освобождает от должностей не более половины членов общественного совета АГТРК;</w:t>
      </w:r>
    </w:p>
    <w:p w14:paraId="051C143E" w14:textId="1DB38608" w:rsidR="00DD2618" w:rsidRPr="00B6525E" w:rsidRDefault="00DD2618" w:rsidP="009713ED">
      <w:pPr>
        <w:pStyle w:val="a6"/>
        <w:numPr>
          <w:ilvl w:val="0"/>
          <w:numId w:val="19"/>
        </w:numPr>
        <w:spacing w:line="276" w:lineRule="auto"/>
        <w:jc w:val="both"/>
        <w:rPr>
          <w:sz w:val="40"/>
          <w:szCs w:val="40"/>
        </w:rPr>
      </w:pPr>
      <w:r w:rsidRPr="00B6525E">
        <w:rPr>
          <w:sz w:val="40"/>
          <w:szCs w:val="40"/>
        </w:rPr>
        <w:t>требует созыва заседания Кабинета Министров (Правительства) Республики Абхазия, Парламента Республики Абхазия;</w:t>
      </w:r>
    </w:p>
    <w:p w14:paraId="25320FE1" w14:textId="52E6F4B7" w:rsidR="00483B65" w:rsidRPr="00B6525E" w:rsidRDefault="00483B65" w:rsidP="009713ED">
      <w:pPr>
        <w:pStyle w:val="a6"/>
        <w:numPr>
          <w:ilvl w:val="0"/>
          <w:numId w:val="19"/>
        </w:numPr>
        <w:spacing w:before="0" w:beforeAutospacing="0" w:line="276" w:lineRule="auto"/>
        <w:jc w:val="both"/>
        <w:rPr>
          <w:sz w:val="40"/>
          <w:szCs w:val="40"/>
        </w:rPr>
      </w:pPr>
      <w:r w:rsidRPr="00B6525E">
        <w:rPr>
          <w:sz w:val="40"/>
          <w:szCs w:val="40"/>
        </w:rPr>
        <w:t>осуществляет иные полномочия,</w:t>
      </w:r>
      <w:r w:rsidR="00E72735" w:rsidRPr="00B6525E">
        <w:rPr>
          <w:sz w:val="40"/>
          <w:szCs w:val="40"/>
        </w:rPr>
        <w:t xml:space="preserve"> </w:t>
      </w:r>
      <w:r w:rsidRPr="00B6525E">
        <w:rPr>
          <w:sz w:val="40"/>
          <w:szCs w:val="40"/>
        </w:rPr>
        <w:t>возложенные на него Конституцией и законами Республики Абхазия</w:t>
      </w:r>
      <w:r w:rsidR="001C7F18" w:rsidRPr="00B6525E">
        <w:rPr>
          <w:sz w:val="40"/>
          <w:szCs w:val="40"/>
        </w:rPr>
        <w:t>.</w:t>
      </w:r>
    </w:p>
    <w:p w14:paraId="732494F9" w14:textId="0146ED78" w:rsidR="00483B65" w:rsidRPr="00B6525E" w:rsidRDefault="00483B65" w:rsidP="009713ED">
      <w:pPr>
        <w:pStyle w:val="a3"/>
        <w:spacing w:line="276" w:lineRule="auto"/>
        <w:jc w:val="both"/>
        <w:rPr>
          <w:rFonts w:ascii="Times New Roman" w:hAnsi="Times New Roman" w:cs="Times New Roman"/>
          <w:sz w:val="40"/>
          <w:szCs w:val="40"/>
        </w:rPr>
      </w:pPr>
    </w:p>
    <w:p w14:paraId="1910D808" w14:textId="363C70AB" w:rsidR="00E72735" w:rsidRPr="00B6525E" w:rsidRDefault="00E72735" w:rsidP="009713ED">
      <w:pPr>
        <w:pStyle w:val="a3"/>
        <w:spacing w:line="276" w:lineRule="auto"/>
        <w:jc w:val="both"/>
        <w:rPr>
          <w:rFonts w:ascii="Times New Roman" w:hAnsi="Times New Roman" w:cs="Times New Roman"/>
          <w:sz w:val="40"/>
          <w:szCs w:val="40"/>
        </w:rPr>
      </w:pPr>
    </w:p>
    <w:p w14:paraId="47BB1338" w14:textId="6EDD2B40" w:rsidR="00E72735" w:rsidRPr="00B6525E" w:rsidRDefault="00E72735" w:rsidP="009713ED">
      <w:pPr>
        <w:pStyle w:val="a3"/>
        <w:spacing w:line="276" w:lineRule="auto"/>
        <w:jc w:val="both"/>
        <w:rPr>
          <w:rFonts w:ascii="Times New Roman" w:hAnsi="Times New Roman" w:cs="Times New Roman"/>
          <w:sz w:val="40"/>
          <w:szCs w:val="40"/>
        </w:rPr>
      </w:pPr>
    </w:p>
    <w:p w14:paraId="35D12346" w14:textId="3342F2FF" w:rsidR="00E72735" w:rsidRPr="00B6525E" w:rsidRDefault="00E72735" w:rsidP="009713ED">
      <w:pPr>
        <w:pStyle w:val="a3"/>
        <w:spacing w:line="276" w:lineRule="auto"/>
        <w:jc w:val="both"/>
        <w:rPr>
          <w:rFonts w:ascii="Times New Roman" w:hAnsi="Times New Roman" w:cs="Times New Roman"/>
          <w:sz w:val="40"/>
          <w:szCs w:val="40"/>
        </w:rPr>
      </w:pPr>
    </w:p>
    <w:p w14:paraId="2A70EDD1" w14:textId="496021D9" w:rsidR="00E72735" w:rsidRPr="00B6525E" w:rsidRDefault="00E72735" w:rsidP="009713ED">
      <w:pPr>
        <w:pStyle w:val="a3"/>
        <w:spacing w:line="276" w:lineRule="auto"/>
        <w:jc w:val="both"/>
        <w:rPr>
          <w:rFonts w:ascii="Times New Roman" w:hAnsi="Times New Roman" w:cs="Times New Roman"/>
          <w:sz w:val="40"/>
          <w:szCs w:val="40"/>
        </w:rPr>
      </w:pPr>
    </w:p>
    <w:p w14:paraId="551CBDF5" w14:textId="77777777" w:rsidR="00B9577A" w:rsidRDefault="00B9577A" w:rsidP="009713ED">
      <w:pPr>
        <w:spacing w:line="276" w:lineRule="auto"/>
        <w:jc w:val="both"/>
        <w:rPr>
          <w:rFonts w:ascii="Times New Roman" w:hAnsi="Times New Roman" w:cs="Times New Roman"/>
          <w:sz w:val="40"/>
          <w:szCs w:val="40"/>
        </w:rPr>
      </w:pPr>
    </w:p>
    <w:p w14:paraId="6884EFA0" w14:textId="77777777" w:rsidR="00B9577A" w:rsidRDefault="00B9577A" w:rsidP="009713ED">
      <w:pPr>
        <w:spacing w:line="276" w:lineRule="auto"/>
        <w:jc w:val="both"/>
        <w:rPr>
          <w:rFonts w:ascii="Times New Roman" w:hAnsi="Times New Roman" w:cs="Times New Roman"/>
          <w:sz w:val="40"/>
          <w:szCs w:val="40"/>
        </w:rPr>
      </w:pPr>
    </w:p>
    <w:p w14:paraId="4F787F70" w14:textId="77777777" w:rsidR="00B9577A" w:rsidRDefault="00B9577A" w:rsidP="009713ED">
      <w:pPr>
        <w:spacing w:line="276" w:lineRule="auto"/>
        <w:jc w:val="both"/>
        <w:rPr>
          <w:rFonts w:ascii="Times New Roman" w:hAnsi="Times New Roman" w:cs="Times New Roman"/>
          <w:sz w:val="40"/>
          <w:szCs w:val="40"/>
        </w:rPr>
      </w:pPr>
    </w:p>
    <w:p w14:paraId="5CBDD197" w14:textId="77777777" w:rsidR="00B9577A" w:rsidRDefault="00B9577A" w:rsidP="009713ED">
      <w:pPr>
        <w:spacing w:line="276" w:lineRule="auto"/>
        <w:jc w:val="both"/>
        <w:rPr>
          <w:rFonts w:ascii="Times New Roman" w:hAnsi="Times New Roman" w:cs="Times New Roman"/>
          <w:sz w:val="40"/>
          <w:szCs w:val="40"/>
        </w:rPr>
      </w:pPr>
    </w:p>
    <w:p w14:paraId="791E68E4" w14:textId="77777777" w:rsidR="00B9577A" w:rsidRDefault="00B9577A" w:rsidP="009713ED">
      <w:pPr>
        <w:spacing w:line="276" w:lineRule="auto"/>
        <w:jc w:val="both"/>
        <w:rPr>
          <w:rFonts w:ascii="Times New Roman" w:hAnsi="Times New Roman" w:cs="Times New Roman"/>
          <w:sz w:val="40"/>
          <w:szCs w:val="40"/>
        </w:rPr>
      </w:pPr>
    </w:p>
    <w:p w14:paraId="1EAAE745" w14:textId="77777777" w:rsidR="00B9577A" w:rsidRPr="00B6525E" w:rsidRDefault="00B9577A" w:rsidP="009713ED">
      <w:pPr>
        <w:spacing w:line="276" w:lineRule="auto"/>
        <w:jc w:val="both"/>
        <w:rPr>
          <w:rFonts w:ascii="Times New Roman" w:hAnsi="Times New Roman" w:cs="Times New Roman"/>
          <w:sz w:val="40"/>
          <w:szCs w:val="40"/>
        </w:rPr>
      </w:pPr>
    </w:p>
    <w:p w14:paraId="74728D3C" w14:textId="54900CAB" w:rsidR="00FC18CB" w:rsidRPr="00B6525E" w:rsidRDefault="00FC18CB" w:rsidP="009713ED">
      <w:pPr>
        <w:pStyle w:val="a3"/>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Контрасигнации не требуют правовые акты Президента</w:t>
      </w:r>
      <w:r w:rsidR="00EF1990" w:rsidRPr="00B6525E">
        <w:rPr>
          <w:rFonts w:ascii="Times New Roman" w:hAnsi="Times New Roman" w:cs="Times New Roman"/>
          <w:b/>
          <w:bCs/>
          <w:sz w:val="40"/>
          <w:szCs w:val="40"/>
        </w:rPr>
        <w:t>,</w:t>
      </w:r>
      <w:r w:rsidRPr="00B6525E">
        <w:rPr>
          <w:rFonts w:ascii="Times New Roman" w:hAnsi="Times New Roman" w:cs="Times New Roman"/>
          <w:b/>
          <w:bCs/>
          <w:sz w:val="40"/>
          <w:szCs w:val="40"/>
        </w:rPr>
        <w:t xml:space="preserve"> связанные </w:t>
      </w:r>
      <w:proofErr w:type="gramStart"/>
      <w:r w:rsidRPr="00B6525E">
        <w:rPr>
          <w:rFonts w:ascii="Times New Roman" w:hAnsi="Times New Roman" w:cs="Times New Roman"/>
          <w:b/>
          <w:bCs/>
          <w:sz w:val="40"/>
          <w:szCs w:val="40"/>
        </w:rPr>
        <w:t>с</w:t>
      </w:r>
      <w:proofErr w:type="gramEnd"/>
      <w:r w:rsidRPr="00B6525E">
        <w:rPr>
          <w:rFonts w:ascii="Times New Roman" w:hAnsi="Times New Roman" w:cs="Times New Roman"/>
          <w:b/>
          <w:bCs/>
          <w:sz w:val="40"/>
          <w:szCs w:val="40"/>
        </w:rPr>
        <w:t>:</w:t>
      </w:r>
    </w:p>
    <w:p w14:paraId="63A76E29" w14:textId="77777777" w:rsidR="00FC18CB" w:rsidRPr="00B6525E" w:rsidRDefault="00FC18CB" w:rsidP="009713ED">
      <w:pPr>
        <w:pStyle w:val="a3"/>
        <w:spacing w:line="276" w:lineRule="auto"/>
        <w:jc w:val="center"/>
        <w:rPr>
          <w:rFonts w:ascii="Times New Roman" w:hAnsi="Times New Roman" w:cs="Times New Roman"/>
          <w:sz w:val="40"/>
          <w:szCs w:val="40"/>
        </w:rPr>
      </w:pPr>
    </w:p>
    <w:p w14:paraId="57B45C6C" w14:textId="333AD182"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назначением выборов и роспуск</w:t>
      </w:r>
      <w:r w:rsidR="00DD2618" w:rsidRPr="00B6525E">
        <w:rPr>
          <w:rFonts w:ascii="Times New Roman" w:hAnsi="Times New Roman" w:cs="Times New Roman"/>
          <w:sz w:val="40"/>
          <w:szCs w:val="40"/>
        </w:rPr>
        <w:t>ом</w:t>
      </w:r>
      <w:r w:rsidRPr="00B6525E">
        <w:rPr>
          <w:rFonts w:ascii="Times New Roman" w:hAnsi="Times New Roman" w:cs="Times New Roman"/>
          <w:b/>
          <w:bCs/>
          <w:sz w:val="40"/>
          <w:szCs w:val="40"/>
        </w:rPr>
        <w:t xml:space="preserve"> </w:t>
      </w:r>
      <w:r w:rsidRPr="00B6525E">
        <w:rPr>
          <w:rFonts w:ascii="Times New Roman" w:hAnsi="Times New Roman" w:cs="Times New Roman"/>
          <w:sz w:val="40"/>
          <w:szCs w:val="40"/>
        </w:rPr>
        <w:t>Парламента Республики Абхазия, созывом первого заседания вновь избранного Парламента Республики Абхазия, а также созывом внеочередного заседания или внеочередной сессии Парламента Республики Абхазия;</w:t>
      </w:r>
    </w:p>
    <w:p w14:paraId="3D4A6F9B" w14:textId="77777777"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законодательной инициативой;</w:t>
      </w:r>
    </w:p>
    <w:p w14:paraId="6BA85503" w14:textId="7D9DD7F6"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подписанием и опубликованием закона, а также возвращением законопроекта в Парламент Республики Абхазия с замечаниями;</w:t>
      </w:r>
    </w:p>
    <w:p w14:paraId="33D24DC6" w14:textId="6E0EB48F"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обращением в Конституционный Суд Республики Абхазия;</w:t>
      </w:r>
    </w:p>
    <w:p w14:paraId="25FE7E2C" w14:textId="7E33D95F"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выдвижением кандидата в Премьер-министры Республики Абхазия и назначением Премьер-министра Республики Абхазия;</w:t>
      </w:r>
    </w:p>
    <w:p w14:paraId="2F3B1E46" w14:textId="58ABEE73"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принятием отставки Кабинета Министров (Правительства) Республики Абхазия и временным возложением полномочий на Кабинет Министров (Правительств</w:t>
      </w:r>
      <w:r w:rsidR="00390146" w:rsidRPr="00B6525E">
        <w:rPr>
          <w:rFonts w:ascii="Times New Roman" w:hAnsi="Times New Roman" w:cs="Times New Roman"/>
          <w:sz w:val="40"/>
          <w:szCs w:val="40"/>
        </w:rPr>
        <w:t>о</w:t>
      </w:r>
      <w:r w:rsidRPr="00B6525E">
        <w:rPr>
          <w:rFonts w:ascii="Times New Roman" w:hAnsi="Times New Roman" w:cs="Times New Roman"/>
          <w:sz w:val="40"/>
          <w:szCs w:val="40"/>
        </w:rPr>
        <w:t>) Республики Абхазия;</w:t>
      </w:r>
    </w:p>
    <w:p w14:paraId="0A05376E" w14:textId="61836FA1"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принятием отставки отдельного члена </w:t>
      </w:r>
      <w:r w:rsidR="00390146" w:rsidRPr="00B6525E">
        <w:rPr>
          <w:rFonts w:ascii="Times New Roman" w:hAnsi="Times New Roman" w:cs="Times New Roman"/>
          <w:sz w:val="40"/>
          <w:szCs w:val="40"/>
        </w:rPr>
        <w:t>Кабинета Министров (Правительства)</w:t>
      </w:r>
      <w:r w:rsidRPr="00B6525E">
        <w:rPr>
          <w:rFonts w:ascii="Times New Roman" w:hAnsi="Times New Roman" w:cs="Times New Roman"/>
          <w:sz w:val="40"/>
          <w:szCs w:val="40"/>
        </w:rPr>
        <w:t xml:space="preserve"> Республики Абхазия, которому Парламент</w:t>
      </w:r>
      <w:r w:rsidR="00390146" w:rsidRPr="00B6525E">
        <w:rPr>
          <w:rFonts w:ascii="Times New Roman" w:hAnsi="Times New Roman" w:cs="Times New Roman"/>
          <w:sz w:val="40"/>
          <w:szCs w:val="40"/>
        </w:rPr>
        <w:t xml:space="preserve"> Республики Абхазия</w:t>
      </w:r>
      <w:r w:rsidRPr="00B6525E">
        <w:rPr>
          <w:rFonts w:ascii="Times New Roman" w:hAnsi="Times New Roman" w:cs="Times New Roman"/>
          <w:sz w:val="40"/>
          <w:szCs w:val="40"/>
        </w:rPr>
        <w:t xml:space="preserve"> или Премьер-министр выразили недоверие;</w:t>
      </w:r>
    </w:p>
    <w:p w14:paraId="052C1BD4" w14:textId="72843A58"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lastRenderedPageBreak/>
        <w:t>инициирование</w:t>
      </w:r>
      <w:r w:rsidR="00DD2618" w:rsidRPr="00B6525E">
        <w:rPr>
          <w:rFonts w:ascii="Times New Roman" w:hAnsi="Times New Roman" w:cs="Times New Roman"/>
          <w:sz w:val="40"/>
          <w:szCs w:val="40"/>
        </w:rPr>
        <w:t>м</w:t>
      </w:r>
      <w:r w:rsidRPr="00B6525E">
        <w:rPr>
          <w:rFonts w:ascii="Times New Roman" w:hAnsi="Times New Roman" w:cs="Times New Roman"/>
          <w:sz w:val="40"/>
          <w:szCs w:val="40"/>
        </w:rPr>
        <w:t xml:space="preserve"> досрочной отставки Премьер-министра, членов </w:t>
      </w:r>
      <w:r w:rsidR="00390146" w:rsidRPr="00B6525E">
        <w:rPr>
          <w:rFonts w:ascii="Times New Roman" w:hAnsi="Times New Roman" w:cs="Times New Roman"/>
          <w:sz w:val="40"/>
          <w:szCs w:val="40"/>
        </w:rPr>
        <w:t>Кабинета Министров (Правительства) Республики Абхазия</w:t>
      </w:r>
      <w:r w:rsidRPr="00B6525E">
        <w:rPr>
          <w:rFonts w:ascii="Times New Roman" w:hAnsi="Times New Roman" w:cs="Times New Roman"/>
          <w:sz w:val="40"/>
          <w:szCs w:val="40"/>
        </w:rPr>
        <w:t xml:space="preserve"> (в случае принятия этого вопроса, уходит весь состав Кабинета Министров);</w:t>
      </w:r>
    </w:p>
    <w:p w14:paraId="08345595" w14:textId="25CD5E8F"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bookmarkStart w:id="5" w:name="_Hlk185436097"/>
      <w:r w:rsidRPr="00B6525E">
        <w:rPr>
          <w:rFonts w:ascii="Times New Roman" w:hAnsi="Times New Roman" w:cs="Times New Roman"/>
          <w:sz w:val="40"/>
          <w:szCs w:val="40"/>
        </w:rPr>
        <w:t>назначение</w:t>
      </w:r>
      <w:r w:rsidR="00DD2618" w:rsidRPr="00B6525E">
        <w:rPr>
          <w:rFonts w:ascii="Times New Roman" w:hAnsi="Times New Roman" w:cs="Times New Roman"/>
          <w:sz w:val="40"/>
          <w:szCs w:val="40"/>
        </w:rPr>
        <w:t>м</w:t>
      </w:r>
      <w:r w:rsidRPr="00B6525E">
        <w:rPr>
          <w:rFonts w:ascii="Times New Roman" w:hAnsi="Times New Roman" w:cs="Times New Roman"/>
          <w:sz w:val="40"/>
          <w:szCs w:val="40"/>
        </w:rPr>
        <w:t xml:space="preserve"> на должности и освобождение</w:t>
      </w:r>
      <w:r w:rsidR="00DD2618" w:rsidRPr="00B6525E">
        <w:rPr>
          <w:rFonts w:ascii="Times New Roman" w:hAnsi="Times New Roman" w:cs="Times New Roman"/>
          <w:sz w:val="40"/>
          <w:szCs w:val="40"/>
        </w:rPr>
        <w:t>м</w:t>
      </w:r>
      <w:r w:rsidRPr="00B6525E">
        <w:rPr>
          <w:rFonts w:ascii="Times New Roman" w:hAnsi="Times New Roman" w:cs="Times New Roman"/>
          <w:sz w:val="40"/>
          <w:szCs w:val="40"/>
        </w:rPr>
        <w:t xml:space="preserve"> от должностей </w:t>
      </w:r>
      <w:r w:rsidR="00D4397D" w:rsidRPr="00B6525E">
        <w:rPr>
          <w:rFonts w:ascii="Times New Roman" w:hAnsi="Times New Roman" w:cs="Times New Roman"/>
          <w:sz w:val="40"/>
          <w:szCs w:val="40"/>
        </w:rPr>
        <w:t>1/3 (пять)</w:t>
      </w:r>
      <w:r w:rsidRPr="00B6525E">
        <w:rPr>
          <w:rFonts w:ascii="Times New Roman" w:hAnsi="Times New Roman" w:cs="Times New Roman"/>
          <w:sz w:val="40"/>
          <w:szCs w:val="40"/>
        </w:rPr>
        <w:t xml:space="preserve"> членов Центральной избирательной комиссии</w:t>
      </w:r>
      <w:r w:rsidR="00390146" w:rsidRPr="00B6525E">
        <w:rPr>
          <w:rFonts w:ascii="Times New Roman" w:hAnsi="Times New Roman" w:cs="Times New Roman"/>
          <w:sz w:val="40"/>
          <w:szCs w:val="40"/>
        </w:rPr>
        <w:t xml:space="preserve"> Республики Абхазия</w:t>
      </w:r>
      <w:r w:rsidRPr="00B6525E">
        <w:rPr>
          <w:rFonts w:ascii="Times New Roman" w:hAnsi="Times New Roman" w:cs="Times New Roman"/>
          <w:sz w:val="40"/>
          <w:szCs w:val="40"/>
        </w:rPr>
        <w:t>;</w:t>
      </w:r>
    </w:p>
    <w:p w14:paraId="28607840" w14:textId="7B12D875"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назначение</w:t>
      </w:r>
      <w:r w:rsidR="00DD2618" w:rsidRPr="00B6525E">
        <w:rPr>
          <w:rFonts w:ascii="Times New Roman" w:hAnsi="Times New Roman" w:cs="Times New Roman"/>
          <w:sz w:val="40"/>
          <w:szCs w:val="40"/>
        </w:rPr>
        <w:t>м</w:t>
      </w:r>
      <w:r w:rsidRPr="00B6525E">
        <w:rPr>
          <w:rFonts w:ascii="Times New Roman" w:hAnsi="Times New Roman" w:cs="Times New Roman"/>
          <w:sz w:val="40"/>
          <w:szCs w:val="40"/>
        </w:rPr>
        <w:t xml:space="preserve"> на должности и освобождение</w:t>
      </w:r>
      <w:r w:rsidR="00DD2618" w:rsidRPr="00B6525E">
        <w:rPr>
          <w:rFonts w:ascii="Times New Roman" w:hAnsi="Times New Roman" w:cs="Times New Roman"/>
          <w:sz w:val="40"/>
          <w:szCs w:val="40"/>
        </w:rPr>
        <w:t>м</w:t>
      </w:r>
      <w:r w:rsidRPr="00B6525E">
        <w:rPr>
          <w:rFonts w:ascii="Times New Roman" w:hAnsi="Times New Roman" w:cs="Times New Roman"/>
          <w:sz w:val="40"/>
          <w:szCs w:val="40"/>
        </w:rPr>
        <w:t xml:space="preserve"> от должностей </w:t>
      </w:r>
      <w:r w:rsidR="00D4397D" w:rsidRPr="00B6525E">
        <w:rPr>
          <w:rFonts w:ascii="Times New Roman" w:hAnsi="Times New Roman" w:cs="Times New Roman"/>
          <w:sz w:val="40"/>
          <w:szCs w:val="40"/>
        </w:rPr>
        <w:t xml:space="preserve">не более </w:t>
      </w:r>
      <w:r w:rsidRPr="00B6525E">
        <w:rPr>
          <w:rFonts w:ascii="Times New Roman" w:hAnsi="Times New Roman" w:cs="Times New Roman"/>
          <w:sz w:val="40"/>
          <w:szCs w:val="40"/>
        </w:rPr>
        <w:t>половины членов общественного совета АГТРК;</w:t>
      </w:r>
    </w:p>
    <w:p w14:paraId="17F1F72F" w14:textId="3C4A6DCC"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предоставлением гражданства и прекращением гражданства</w:t>
      </w:r>
      <w:r w:rsidR="00390146" w:rsidRPr="00B6525E">
        <w:rPr>
          <w:rFonts w:ascii="Times New Roman" w:hAnsi="Times New Roman" w:cs="Times New Roman"/>
          <w:sz w:val="40"/>
          <w:szCs w:val="40"/>
        </w:rPr>
        <w:t xml:space="preserve"> Республики Абхазия</w:t>
      </w:r>
      <w:r w:rsidR="00D4397D" w:rsidRPr="00B6525E">
        <w:rPr>
          <w:rFonts w:ascii="Times New Roman" w:hAnsi="Times New Roman" w:cs="Times New Roman"/>
          <w:sz w:val="40"/>
          <w:szCs w:val="40"/>
        </w:rPr>
        <w:t xml:space="preserve"> (с обязательной публикацией в СМИ)</w:t>
      </w:r>
      <w:r w:rsidRPr="00B6525E">
        <w:rPr>
          <w:rFonts w:ascii="Times New Roman" w:hAnsi="Times New Roman" w:cs="Times New Roman"/>
          <w:sz w:val="40"/>
          <w:szCs w:val="40"/>
        </w:rPr>
        <w:t>;</w:t>
      </w:r>
    </w:p>
    <w:p w14:paraId="38A487F0" w14:textId="3EC95C10"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требованием о созыве заседания </w:t>
      </w:r>
      <w:r w:rsidR="00390146" w:rsidRPr="00B6525E">
        <w:rPr>
          <w:rFonts w:ascii="Times New Roman" w:hAnsi="Times New Roman" w:cs="Times New Roman"/>
          <w:sz w:val="40"/>
          <w:szCs w:val="40"/>
        </w:rPr>
        <w:t>Кабинета Министров (</w:t>
      </w:r>
      <w:r w:rsidRPr="00B6525E">
        <w:rPr>
          <w:rFonts w:ascii="Times New Roman" w:hAnsi="Times New Roman" w:cs="Times New Roman"/>
          <w:sz w:val="40"/>
          <w:szCs w:val="40"/>
        </w:rPr>
        <w:t>Правительства</w:t>
      </w:r>
      <w:r w:rsidR="00390146" w:rsidRPr="00B6525E">
        <w:rPr>
          <w:rFonts w:ascii="Times New Roman" w:hAnsi="Times New Roman" w:cs="Times New Roman"/>
          <w:sz w:val="40"/>
          <w:szCs w:val="40"/>
        </w:rPr>
        <w:t>) Республики Абхазия</w:t>
      </w:r>
      <w:r w:rsidRPr="00B6525E">
        <w:rPr>
          <w:rFonts w:ascii="Times New Roman" w:hAnsi="Times New Roman" w:cs="Times New Roman"/>
          <w:sz w:val="40"/>
          <w:szCs w:val="40"/>
        </w:rPr>
        <w:t>, Парламента</w:t>
      </w:r>
      <w:r w:rsidR="00390146" w:rsidRPr="00B6525E">
        <w:rPr>
          <w:rFonts w:ascii="Times New Roman" w:hAnsi="Times New Roman" w:cs="Times New Roman"/>
          <w:sz w:val="40"/>
          <w:szCs w:val="40"/>
        </w:rPr>
        <w:t xml:space="preserve"> Республики Абхазия</w:t>
      </w:r>
      <w:r w:rsidRPr="00B6525E">
        <w:rPr>
          <w:rFonts w:ascii="Times New Roman" w:hAnsi="Times New Roman" w:cs="Times New Roman"/>
          <w:sz w:val="40"/>
          <w:szCs w:val="40"/>
        </w:rPr>
        <w:t>;</w:t>
      </w:r>
    </w:p>
    <w:p w14:paraId="1AFFCF11" w14:textId="72E15B07" w:rsidR="00FC18CB" w:rsidRPr="00B6525E" w:rsidRDefault="00FC18CB" w:rsidP="009713ED">
      <w:pPr>
        <w:pStyle w:val="a3"/>
        <w:numPr>
          <w:ilvl w:val="0"/>
          <w:numId w:val="23"/>
        </w:numPr>
        <w:spacing w:line="276" w:lineRule="auto"/>
        <w:jc w:val="both"/>
        <w:rPr>
          <w:rFonts w:ascii="Times New Roman" w:hAnsi="Times New Roman" w:cs="Times New Roman"/>
          <w:sz w:val="40"/>
          <w:szCs w:val="40"/>
        </w:rPr>
      </w:pPr>
      <w:bookmarkStart w:id="6" w:name="_Hlk185436651"/>
      <w:bookmarkEnd w:id="5"/>
      <w:r w:rsidRPr="00B6525E">
        <w:rPr>
          <w:rFonts w:ascii="Times New Roman" w:hAnsi="Times New Roman" w:cs="Times New Roman"/>
          <w:sz w:val="40"/>
          <w:szCs w:val="40"/>
        </w:rPr>
        <w:t>назначением членов Совета безопасности Республики Абхазия, назначением и отставкой Начальника Генерального штаба Вооруженных Сил Республики Абхазия;</w:t>
      </w:r>
    </w:p>
    <w:bookmarkEnd w:id="6"/>
    <w:p w14:paraId="62B78096" w14:textId="5FACB4D3" w:rsidR="00FC18CB" w:rsidRPr="00B6525E" w:rsidRDefault="00FC18CB" w:rsidP="009713ED">
      <w:pPr>
        <w:pStyle w:val="a3"/>
        <w:numPr>
          <w:ilvl w:val="0"/>
          <w:numId w:val="23"/>
        </w:numPr>
        <w:spacing w:line="276" w:lineRule="auto"/>
        <w:rPr>
          <w:rFonts w:ascii="Times New Roman" w:hAnsi="Times New Roman" w:cs="Times New Roman"/>
          <w:sz w:val="40"/>
          <w:szCs w:val="40"/>
        </w:rPr>
      </w:pPr>
      <w:r w:rsidRPr="00B6525E">
        <w:rPr>
          <w:rFonts w:ascii="Times New Roman" w:hAnsi="Times New Roman" w:cs="Times New Roman"/>
          <w:sz w:val="40"/>
          <w:szCs w:val="40"/>
        </w:rPr>
        <w:t>деятельностью Администрации Президента</w:t>
      </w:r>
      <w:r w:rsidR="00390146" w:rsidRPr="00B6525E">
        <w:rPr>
          <w:rFonts w:ascii="Times New Roman" w:hAnsi="Times New Roman" w:cs="Times New Roman"/>
          <w:sz w:val="40"/>
          <w:szCs w:val="40"/>
        </w:rPr>
        <w:t xml:space="preserve"> Республики Абхазия</w:t>
      </w:r>
      <w:r w:rsidRPr="00B6525E">
        <w:rPr>
          <w:rFonts w:ascii="Times New Roman" w:hAnsi="Times New Roman" w:cs="Times New Roman"/>
          <w:sz w:val="40"/>
          <w:szCs w:val="40"/>
        </w:rPr>
        <w:t xml:space="preserve">, Совета </w:t>
      </w:r>
      <w:r w:rsidR="00EF1990" w:rsidRPr="00B6525E">
        <w:rPr>
          <w:rFonts w:ascii="Times New Roman" w:hAnsi="Times New Roman" w:cs="Times New Roman"/>
          <w:sz w:val="40"/>
          <w:szCs w:val="40"/>
        </w:rPr>
        <w:t>Б</w:t>
      </w:r>
      <w:r w:rsidRPr="00B6525E">
        <w:rPr>
          <w:rFonts w:ascii="Times New Roman" w:hAnsi="Times New Roman" w:cs="Times New Roman"/>
          <w:sz w:val="40"/>
          <w:szCs w:val="40"/>
        </w:rPr>
        <w:t>езопасности и подведомственных Президенту учреждений;</w:t>
      </w:r>
    </w:p>
    <w:p w14:paraId="34CCEA49" w14:textId="77777777" w:rsidR="00FC18CB" w:rsidRPr="00B6525E" w:rsidRDefault="00FC18CB" w:rsidP="009713ED">
      <w:pPr>
        <w:pStyle w:val="a3"/>
        <w:numPr>
          <w:ilvl w:val="0"/>
          <w:numId w:val="23"/>
        </w:numPr>
        <w:spacing w:line="276" w:lineRule="auto"/>
        <w:rPr>
          <w:rFonts w:ascii="Times New Roman" w:hAnsi="Times New Roman" w:cs="Times New Roman"/>
          <w:sz w:val="40"/>
          <w:szCs w:val="40"/>
        </w:rPr>
      </w:pPr>
      <w:r w:rsidRPr="00B6525E">
        <w:rPr>
          <w:rFonts w:ascii="Times New Roman" w:hAnsi="Times New Roman" w:cs="Times New Roman"/>
          <w:sz w:val="40"/>
          <w:szCs w:val="40"/>
        </w:rPr>
        <w:t>объявлением и отменой чрезвычайного и военного положения;</w:t>
      </w:r>
    </w:p>
    <w:p w14:paraId="3444CCA9" w14:textId="77777777" w:rsidR="00FC18CB" w:rsidRPr="00B6525E" w:rsidRDefault="00FC18CB" w:rsidP="009713ED">
      <w:pPr>
        <w:pStyle w:val="a3"/>
        <w:numPr>
          <w:ilvl w:val="0"/>
          <w:numId w:val="23"/>
        </w:numPr>
        <w:spacing w:line="276" w:lineRule="auto"/>
        <w:rPr>
          <w:rFonts w:ascii="Times New Roman" w:hAnsi="Times New Roman" w:cs="Times New Roman"/>
          <w:sz w:val="40"/>
          <w:szCs w:val="40"/>
        </w:rPr>
      </w:pPr>
      <w:r w:rsidRPr="00B6525E">
        <w:rPr>
          <w:rFonts w:ascii="Times New Roman" w:hAnsi="Times New Roman" w:cs="Times New Roman"/>
          <w:sz w:val="40"/>
          <w:szCs w:val="40"/>
        </w:rPr>
        <w:t>помилованием осужденных;</w:t>
      </w:r>
    </w:p>
    <w:p w14:paraId="4E6C3693" w14:textId="7F5E01E6" w:rsidR="00FC18CB" w:rsidRPr="00B6525E" w:rsidRDefault="00FC18CB" w:rsidP="009713ED">
      <w:pPr>
        <w:pStyle w:val="a3"/>
        <w:numPr>
          <w:ilvl w:val="0"/>
          <w:numId w:val="23"/>
        </w:numPr>
        <w:spacing w:line="276" w:lineRule="auto"/>
        <w:rPr>
          <w:rFonts w:ascii="Times New Roman" w:hAnsi="Times New Roman" w:cs="Times New Roman"/>
          <w:sz w:val="40"/>
          <w:szCs w:val="40"/>
        </w:rPr>
      </w:pPr>
      <w:r w:rsidRPr="00B6525E">
        <w:rPr>
          <w:rFonts w:ascii="Times New Roman" w:hAnsi="Times New Roman" w:cs="Times New Roman"/>
          <w:sz w:val="40"/>
          <w:szCs w:val="40"/>
        </w:rPr>
        <w:t>предложени</w:t>
      </w:r>
      <w:r w:rsidR="00EF1990" w:rsidRPr="00B6525E">
        <w:rPr>
          <w:rFonts w:ascii="Times New Roman" w:hAnsi="Times New Roman" w:cs="Times New Roman"/>
          <w:sz w:val="40"/>
          <w:szCs w:val="40"/>
        </w:rPr>
        <w:t>ем</w:t>
      </w:r>
      <w:r w:rsidRPr="00B6525E">
        <w:rPr>
          <w:rFonts w:ascii="Times New Roman" w:hAnsi="Times New Roman" w:cs="Times New Roman"/>
          <w:sz w:val="40"/>
          <w:szCs w:val="40"/>
        </w:rPr>
        <w:t xml:space="preserve"> о проведении проверки Контрольной Палатой;</w:t>
      </w:r>
    </w:p>
    <w:p w14:paraId="4765B694" w14:textId="367C5B7B" w:rsidR="00FC18CB" w:rsidRPr="00B9577A" w:rsidRDefault="00FC18CB" w:rsidP="009713ED">
      <w:pPr>
        <w:pStyle w:val="a3"/>
        <w:numPr>
          <w:ilvl w:val="0"/>
          <w:numId w:val="23"/>
        </w:numPr>
        <w:spacing w:line="276" w:lineRule="auto"/>
        <w:rPr>
          <w:rFonts w:ascii="Times New Roman" w:hAnsi="Times New Roman" w:cs="Times New Roman"/>
          <w:sz w:val="40"/>
          <w:szCs w:val="40"/>
        </w:rPr>
      </w:pPr>
      <w:r w:rsidRPr="00B6525E">
        <w:rPr>
          <w:rFonts w:ascii="Times New Roman" w:hAnsi="Times New Roman" w:cs="Times New Roman"/>
          <w:sz w:val="40"/>
          <w:szCs w:val="40"/>
        </w:rPr>
        <w:t>добровольной отставк</w:t>
      </w:r>
      <w:r w:rsidR="00EF1990" w:rsidRPr="00B6525E">
        <w:rPr>
          <w:rFonts w:ascii="Times New Roman" w:hAnsi="Times New Roman" w:cs="Times New Roman"/>
          <w:sz w:val="40"/>
          <w:szCs w:val="40"/>
        </w:rPr>
        <w:t>ой</w:t>
      </w:r>
      <w:r w:rsidRPr="00B6525E">
        <w:rPr>
          <w:rFonts w:ascii="Times New Roman" w:hAnsi="Times New Roman" w:cs="Times New Roman"/>
          <w:sz w:val="40"/>
          <w:szCs w:val="40"/>
        </w:rPr>
        <w:t xml:space="preserve"> от должности Президента</w:t>
      </w:r>
      <w:r w:rsidR="00390146" w:rsidRPr="00B6525E">
        <w:rPr>
          <w:rFonts w:ascii="Times New Roman" w:hAnsi="Times New Roman" w:cs="Times New Roman"/>
          <w:sz w:val="40"/>
          <w:szCs w:val="40"/>
        </w:rPr>
        <w:t xml:space="preserve"> Республики Абхазия</w:t>
      </w:r>
      <w:r w:rsidRPr="00B6525E">
        <w:rPr>
          <w:rFonts w:ascii="Times New Roman" w:hAnsi="Times New Roman" w:cs="Times New Roman"/>
          <w:sz w:val="40"/>
          <w:szCs w:val="40"/>
        </w:rPr>
        <w:t>.</w:t>
      </w:r>
    </w:p>
    <w:p w14:paraId="1CBC5EFB" w14:textId="77777777" w:rsidR="00FC18CB" w:rsidRPr="00B6525E" w:rsidRDefault="00FC18CB" w:rsidP="009713ED">
      <w:pPr>
        <w:pStyle w:val="a3"/>
        <w:spacing w:line="276" w:lineRule="auto"/>
        <w:jc w:val="center"/>
        <w:rPr>
          <w:rFonts w:ascii="Times New Roman" w:hAnsi="Times New Roman" w:cs="Times New Roman"/>
          <w:b/>
          <w:bCs/>
          <w:sz w:val="40"/>
          <w:szCs w:val="40"/>
        </w:rPr>
      </w:pPr>
    </w:p>
    <w:p w14:paraId="37FABEAC" w14:textId="43A2FF86" w:rsidR="00FC18CB" w:rsidRPr="00B6525E" w:rsidRDefault="00047905" w:rsidP="009713ED">
      <w:pPr>
        <w:pStyle w:val="a3"/>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lang w:val="en-US"/>
        </w:rPr>
        <w:t>III</w:t>
      </w:r>
      <w:r w:rsidRPr="00B6525E">
        <w:rPr>
          <w:rFonts w:ascii="Times New Roman" w:hAnsi="Times New Roman" w:cs="Times New Roman"/>
          <w:b/>
          <w:bCs/>
          <w:sz w:val="40"/>
          <w:szCs w:val="40"/>
        </w:rPr>
        <w:t>. Кабинет Министров (Правительство) Республики Абхазия</w:t>
      </w:r>
    </w:p>
    <w:p w14:paraId="04354743" w14:textId="77777777" w:rsidR="00FC18CB" w:rsidRPr="00B6525E" w:rsidRDefault="00FC18CB" w:rsidP="009713ED">
      <w:pPr>
        <w:pStyle w:val="a3"/>
        <w:spacing w:line="276" w:lineRule="auto"/>
        <w:jc w:val="both"/>
        <w:rPr>
          <w:rFonts w:ascii="Times New Roman" w:hAnsi="Times New Roman" w:cs="Times New Roman"/>
          <w:sz w:val="40"/>
          <w:szCs w:val="40"/>
        </w:rPr>
      </w:pPr>
    </w:p>
    <w:p w14:paraId="2E4DDEFA" w14:textId="04377EC6" w:rsidR="00047905" w:rsidRPr="00B6525E" w:rsidRDefault="00047905" w:rsidP="009713ED">
      <w:pPr>
        <w:pStyle w:val="a3"/>
        <w:numPr>
          <w:ilvl w:val="0"/>
          <w:numId w:val="24"/>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Кабинет Министров (Правительство) Республики Абхазия является высшим органом исполнительной власти, осуществляющим внутреннюю и внешнюю политику страны. Кабинет Министров (Правительство) Республики Абхазия подотчетно </w:t>
      </w:r>
      <w:r w:rsidR="005A51B1" w:rsidRPr="00B6525E">
        <w:rPr>
          <w:rFonts w:ascii="Times New Roman" w:hAnsi="Times New Roman" w:cs="Times New Roman"/>
          <w:sz w:val="40"/>
          <w:szCs w:val="40"/>
        </w:rPr>
        <w:t>Президенту</w:t>
      </w:r>
      <w:r w:rsidRPr="00B6525E">
        <w:rPr>
          <w:rFonts w:ascii="Times New Roman" w:hAnsi="Times New Roman" w:cs="Times New Roman"/>
          <w:sz w:val="40"/>
          <w:szCs w:val="40"/>
        </w:rPr>
        <w:t xml:space="preserve"> Республики Абхазия и П</w:t>
      </w:r>
      <w:r w:rsidR="005A51B1" w:rsidRPr="00B6525E">
        <w:rPr>
          <w:rFonts w:ascii="Times New Roman" w:hAnsi="Times New Roman" w:cs="Times New Roman"/>
          <w:sz w:val="40"/>
          <w:szCs w:val="40"/>
        </w:rPr>
        <w:t>арламенту</w:t>
      </w:r>
      <w:r w:rsidRPr="00B6525E">
        <w:rPr>
          <w:rFonts w:ascii="Times New Roman" w:hAnsi="Times New Roman" w:cs="Times New Roman"/>
          <w:sz w:val="40"/>
          <w:szCs w:val="40"/>
        </w:rPr>
        <w:t xml:space="preserve"> Республики Абхазия.</w:t>
      </w:r>
    </w:p>
    <w:p w14:paraId="7AE3AA41" w14:textId="77777777" w:rsidR="00047905" w:rsidRPr="00B6525E" w:rsidRDefault="00047905" w:rsidP="009713ED">
      <w:pPr>
        <w:pStyle w:val="a3"/>
        <w:spacing w:line="276" w:lineRule="auto"/>
        <w:rPr>
          <w:rFonts w:ascii="Times New Roman" w:hAnsi="Times New Roman" w:cs="Times New Roman"/>
          <w:sz w:val="40"/>
          <w:szCs w:val="40"/>
        </w:rPr>
      </w:pPr>
    </w:p>
    <w:p w14:paraId="744FFBB7" w14:textId="01D24C4E" w:rsidR="003B48B2" w:rsidRPr="00B6525E" w:rsidRDefault="00047905" w:rsidP="009713ED">
      <w:pPr>
        <w:pStyle w:val="a3"/>
        <w:numPr>
          <w:ilvl w:val="0"/>
          <w:numId w:val="24"/>
        </w:numPr>
        <w:spacing w:after="0" w:line="276" w:lineRule="auto"/>
        <w:rPr>
          <w:rFonts w:ascii="Times New Roman" w:hAnsi="Times New Roman" w:cs="Times New Roman"/>
          <w:sz w:val="40"/>
          <w:szCs w:val="40"/>
        </w:rPr>
      </w:pPr>
      <w:r w:rsidRPr="00B6525E">
        <w:rPr>
          <w:rFonts w:ascii="Times New Roman" w:hAnsi="Times New Roman" w:cs="Times New Roman"/>
          <w:sz w:val="40"/>
          <w:szCs w:val="40"/>
        </w:rPr>
        <w:t xml:space="preserve">Кабинет Министров (Правительство) Республики Абхазия состоит из Премьер-министра, Вице-премьера и членов </w:t>
      </w:r>
      <w:r w:rsidR="003B48B2" w:rsidRPr="00B6525E">
        <w:rPr>
          <w:rFonts w:ascii="Times New Roman" w:hAnsi="Times New Roman" w:cs="Times New Roman"/>
          <w:sz w:val="40"/>
          <w:szCs w:val="40"/>
        </w:rPr>
        <w:t>Кабинета Министров</w:t>
      </w:r>
      <w:r w:rsidRPr="00B6525E">
        <w:rPr>
          <w:rFonts w:ascii="Times New Roman" w:hAnsi="Times New Roman" w:cs="Times New Roman"/>
          <w:sz w:val="40"/>
          <w:szCs w:val="40"/>
        </w:rPr>
        <w:t xml:space="preserve"> </w:t>
      </w:r>
      <w:r w:rsidR="003B48B2" w:rsidRPr="00B6525E">
        <w:rPr>
          <w:rFonts w:ascii="Times New Roman" w:hAnsi="Times New Roman" w:cs="Times New Roman"/>
          <w:sz w:val="40"/>
          <w:szCs w:val="40"/>
        </w:rPr>
        <w:t>(</w:t>
      </w:r>
      <w:r w:rsidRPr="00B6525E">
        <w:rPr>
          <w:rFonts w:ascii="Times New Roman" w:hAnsi="Times New Roman" w:cs="Times New Roman"/>
          <w:sz w:val="40"/>
          <w:szCs w:val="40"/>
        </w:rPr>
        <w:t>Правительства</w:t>
      </w:r>
      <w:r w:rsidR="003B48B2" w:rsidRPr="00B6525E">
        <w:rPr>
          <w:rFonts w:ascii="Times New Roman" w:hAnsi="Times New Roman" w:cs="Times New Roman"/>
          <w:sz w:val="40"/>
          <w:szCs w:val="40"/>
        </w:rPr>
        <w:t>) Республики Абхазия</w:t>
      </w:r>
      <w:r w:rsidRPr="00B6525E">
        <w:rPr>
          <w:rFonts w:ascii="Times New Roman" w:hAnsi="Times New Roman" w:cs="Times New Roman"/>
          <w:sz w:val="40"/>
          <w:szCs w:val="40"/>
        </w:rPr>
        <w:t>.</w:t>
      </w:r>
    </w:p>
    <w:p w14:paraId="73F11762" w14:textId="77777777" w:rsidR="003B48B2" w:rsidRPr="00B6525E" w:rsidRDefault="003B48B2" w:rsidP="009713ED">
      <w:pPr>
        <w:spacing w:after="0" w:line="276" w:lineRule="auto"/>
        <w:rPr>
          <w:rFonts w:ascii="Times New Roman" w:hAnsi="Times New Roman" w:cs="Times New Roman"/>
          <w:sz w:val="40"/>
          <w:szCs w:val="40"/>
        </w:rPr>
      </w:pPr>
    </w:p>
    <w:p w14:paraId="6AD88B49" w14:textId="5C4121AE" w:rsidR="00047905" w:rsidRPr="00B6525E" w:rsidRDefault="00047905" w:rsidP="009713ED">
      <w:pPr>
        <w:pStyle w:val="a3"/>
        <w:numPr>
          <w:ilvl w:val="0"/>
          <w:numId w:val="24"/>
        </w:numPr>
        <w:spacing w:after="0" w:line="276" w:lineRule="auto"/>
        <w:rPr>
          <w:rFonts w:ascii="Times New Roman" w:hAnsi="Times New Roman" w:cs="Times New Roman"/>
          <w:sz w:val="40"/>
          <w:szCs w:val="40"/>
        </w:rPr>
      </w:pPr>
      <w:r w:rsidRPr="00B6525E">
        <w:rPr>
          <w:rFonts w:ascii="Times New Roman" w:hAnsi="Times New Roman" w:cs="Times New Roman"/>
          <w:sz w:val="40"/>
          <w:szCs w:val="40"/>
        </w:rPr>
        <w:t xml:space="preserve">Премьер-министром может стать </w:t>
      </w:r>
      <w:r w:rsidR="00EF1990" w:rsidRPr="00B6525E">
        <w:rPr>
          <w:rFonts w:ascii="Times New Roman" w:hAnsi="Times New Roman" w:cs="Times New Roman"/>
          <w:sz w:val="40"/>
          <w:szCs w:val="40"/>
        </w:rPr>
        <w:t xml:space="preserve">только </w:t>
      </w:r>
      <w:r w:rsidRPr="00B6525E">
        <w:rPr>
          <w:rFonts w:ascii="Times New Roman" w:hAnsi="Times New Roman" w:cs="Times New Roman"/>
          <w:sz w:val="40"/>
          <w:szCs w:val="40"/>
        </w:rPr>
        <w:t>гражданин Республики Абхазия</w:t>
      </w:r>
      <w:r w:rsidR="00E72735" w:rsidRPr="00B6525E">
        <w:rPr>
          <w:rFonts w:ascii="Times New Roman" w:hAnsi="Times New Roman" w:cs="Times New Roman"/>
          <w:sz w:val="40"/>
          <w:szCs w:val="40"/>
        </w:rPr>
        <w:t>.</w:t>
      </w:r>
    </w:p>
    <w:p w14:paraId="0EB41F61" w14:textId="2F248C61" w:rsidR="00C13BB8" w:rsidRPr="00B6525E" w:rsidRDefault="00C13BB8" w:rsidP="009713ED">
      <w:pPr>
        <w:spacing w:line="276" w:lineRule="auto"/>
        <w:jc w:val="both"/>
        <w:rPr>
          <w:rFonts w:ascii="Times New Roman" w:hAnsi="Times New Roman" w:cs="Times New Roman"/>
          <w:b/>
          <w:bCs/>
          <w:sz w:val="40"/>
          <w:szCs w:val="40"/>
        </w:rPr>
      </w:pPr>
    </w:p>
    <w:p w14:paraId="282A2B4C" w14:textId="74CBD614" w:rsidR="00C13BB8" w:rsidRPr="00B6525E" w:rsidRDefault="00C13BB8" w:rsidP="009713ED">
      <w:pPr>
        <w:pStyle w:val="a3"/>
        <w:spacing w:line="276" w:lineRule="auto"/>
        <w:jc w:val="both"/>
        <w:rPr>
          <w:rFonts w:ascii="Times New Roman" w:hAnsi="Times New Roman" w:cs="Times New Roman"/>
          <w:b/>
          <w:bCs/>
          <w:sz w:val="40"/>
          <w:szCs w:val="40"/>
        </w:rPr>
      </w:pPr>
    </w:p>
    <w:p w14:paraId="367D98A0" w14:textId="0B5509B8" w:rsidR="00C13BB8" w:rsidRPr="00B6525E" w:rsidRDefault="00C13BB8" w:rsidP="009713ED">
      <w:pPr>
        <w:spacing w:line="276" w:lineRule="auto"/>
        <w:jc w:val="both"/>
        <w:rPr>
          <w:rFonts w:ascii="Times New Roman" w:hAnsi="Times New Roman" w:cs="Times New Roman"/>
          <w:b/>
          <w:bCs/>
          <w:sz w:val="40"/>
          <w:szCs w:val="40"/>
        </w:rPr>
      </w:pPr>
    </w:p>
    <w:p w14:paraId="58629848" w14:textId="5978E416" w:rsidR="00C13BB8" w:rsidRDefault="00C13BB8" w:rsidP="009713ED">
      <w:pPr>
        <w:pStyle w:val="a3"/>
        <w:spacing w:line="276" w:lineRule="auto"/>
        <w:jc w:val="both"/>
        <w:rPr>
          <w:rFonts w:ascii="Times New Roman" w:hAnsi="Times New Roman" w:cs="Times New Roman"/>
          <w:b/>
          <w:bCs/>
          <w:sz w:val="40"/>
          <w:szCs w:val="40"/>
        </w:rPr>
      </w:pPr>
    </w:p>
    <w:p w14:paraId="5BCE58A5" w14:textId="77777777" w:rsidR="00B9577A" w:rsidRPr="00B6525E" w:rsidRDefault="00B9577A" w:rsidP="009713ED">
      <w:pPr>
        <w:pStyle w:val="a3"/>
        <w:spacing w:line="276" w:lineRule="auto"/>
        <w:jc w:val="both"/>
        <w:rPr>
          <w:rFonts w:ascii="Times New Roman" w:hAnsi="Times New Roman" w:cs="Times New Roman"/>
          <w:b/>
          <w:bCs/>
          <w:sz w:val="40"/>
          <w:szCs w:val="40"/>
        </w:rPr>
      </w:pPr>
    </w:p>
    <w:p w14:paraId="2CC7957B" w14:textId="77777777" w:rsidR="00C13BB8" w:rsidRPr="00B6525E" w:rsidRDefault="00C13BB8" w:rsidP="009713ED">
      <w:pPr>
        <w:pStyle w:val="a3"/>
        <w:spacing w:line="276" w:lineRule="auto"/>
        <w:jc w:val="both"/>
        <w:rPr>
          <w:rFonts w:ascii="Times New Roman" w:hAnsi="Times New Roman" w:cs="Times New Roman"/>
          <w:b/>
          <w:bCs/>
          <w:sz w:val="40"/>
          <w:szCs w:val="40"/>
        </w:rPr>
      </w:pPr>
    </w:p>
    <w:p w14:paraId="28468449" w14:textId="779F8E4B" w:rsidR="003B48B2" w:rsidRPr="00B6525E" w:rsidRDefault="003B48B2" w:rsidP="009713ED">
      <w:pPr>
        <w:pStyle w:val="a3"/>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Полномочия Кабинета Министров (Правительства) Республики Абхазия</w:t>
      </w:r>
    </w:p>
    <w:p w14:paraId="0431C273" w14:textId="77777777" w:rsidR="003B48B2" w:rsidRPr="00B6525E" w:rsidRDefault="003B48B2" w:rsidP="009713ED">
      <w:pPr>
        <w:pStyle w:val="a3"/>
        <w:spacing w:line="276" w:lineRule="auto"/>
        <w:jc w:val="center"/>
        <w:rPr>
          <w:rFonts w:ascii="Times New Roman" w:hAnsi="Times New Roman" w:cs="Times New Roman"/>
          <w:b/>
          <w:bCs/>
          <w:sz w:val="40"/>
          <w:szCs w:val="40"/>
        </w:rPr>
      </w:pPr>
    </w:p>
    <w:p w14:paraId="7609AE5B" w14:textId="77777777"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обладает правом законодательной инициативы;</w:t>
      </w:r>
    </w:p>
    <w:p w14:paraId="6C72E0AD" w14:textId="77777777"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предлагает проект государственного бюджета и отчет о его исполнении;</w:t>
      </w:r>
    </w:p>
    <w:p w14:paraId="0E22445D" w14:textId="1D47F44C"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исполняет законы и другие акты Парламента Республики Абхазия, другие нормативные правовые акты Республики Абхазия;</w:t>
      </w:r>
    </w:p>
    <w:p w14:paraId="53A54C78" w14:textId="13408550"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принимает подзаконные нормативные правовые акты во исполнение законов Республики Абхазия;</w:t>
      </w:r>
    </w:p>
    <w:p w14:paraId="077389A3" w14:textId="6AA2E509"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проводит внешнюю и внутреннюю политику Республики Абхазия;</w:t>
      </w:r>
    </w:p>
    <w:p w14:paraId="7673F739" w14:textId="0F94B4E8"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ежегодно отчитывается перед Парламентом Республики Абхазия о проделанной работе;</w:t>
      </w:r>
    </w:p>
    <w:p w14:paraId="59E02AB6" w14:textId="3A541F76" w:rsidR="003B48B2" w:rsidRPr="00B6525E" w:rsidRDefault="003B48B2" w:rsidP="009713ED">
      <w:pPr>
        <w:pStyle w:val="a3"/>
        <w:numPr>
          <w:ilvl w:val="0"/>
          <w:numId w:val="25"/>
        </w:numPr>
        <w:tabs>
          <w:tab w:val="clear" w:pos="720"/>
        </w:tabs>
        <w:spacing w:line="276" w:lineRule="auto"/>
        <w:ind w:left="1418"/>
        <w:jc w:val="both"/>
        <w:rPr>
          <w:rFonts w:ascii="Times New Roman" w:hAnsi="Times New Roman" w:cs="Times New Roman"/>
          <w:sz w:val="40"/>
          <w:szCs w:val="40"/>
        </w:rPr>
      </w:pPr>
      <w:r w:rsidRPr="00B6525E">
        <w:rPr>
          <w:rFonts w:ascii="Times New Roman" w:hAnsi="Times New Roman" w:cs="Times New Roman"/>
          <w:sz w:val="40"/>
          <w:szCs w:val="40"/>
        </w:rPr>
        <w:t>осуществляет другие функции, предусмотренные Конституцией и законом Республики Абхазия.</w:t>
      </w:r>
    </w:p>
    <w:p w14:paraId="2BEF71F5" w14:textId="77777777" w:rsidR="003B48B2" w:rsidRPr="00B6525E" w:rsidRDefault="003B48B2" w:rsidP="009713ED">
      <w:pPr>
        <w:pStyle w:val="a3"/>
        <w:spacing w:line="276" w:lineRule="auto"/>
        <w:ind w:left="1418"/>
        <w:jc w:val="both"/>
        <w:rPr>
          <w:rFonts w:ascii="Times New Roman" w:hAnsi="Times New Roman" w:cs="Times New Roman"/>
          <w:sz w:val="40"/>
          <w:szCs w:val="40"/>
        </w:rPr>
      </w:pPr>
    </w:p>
    <w:p w14:paraId="6BA52F08" w14:textId="77777777" w:rsidR="007B2552" w:rsidRPr="00B6525E" w:rsidRDefault="007B2552" w:rsidP="009713ED">
      <w:pPr>
        <w:pStyle w:val="a3"/>
        <w:spacing w:line="276" w:lineRule="auto"/>
        <w:ind w:left="1418"/>
        <w:jc w:val="both"/>
        <w:rPr>
          <w:rFonts w:ascii="Times New Roman" w:hAnsi="Times New Roman" w:cs="Times New Roman"/>
          <w:sz w:val="40"/>
          <w:szCs w:val="40"/>
        </w:rPr>
      </w:pPr>
    </w:p>
    <w:p w14:paraId="102B6038" w14:textId="77777777" w:rsidR="007B2552" w:rsidRPr="00B6525E" w:rsidRDefault="007B2552" w:rsidP="009713ED">
      <w:pPr>
        <w:pStyle w:val="a3"/>
        <w:spacing w:line="276" w:lineRule="auto"/>
        <w:ind w:left="1418"/>
        <w:jc w:val="both"/>
        <w:rPr>
          <w:rFonts w:ascii="Times New Roman" w:hAnsi="Times New Roman" w:cs="Times New Roman"/>
          <w:sz w:val="40"/>
          <w:szCs w:val="40"/>
        </w:rPr>
      </w:pPr>
    </w:p>
    <w:p w14:paraId="6EC8BB72" w14:textId="77777777" w:rsidR="007B2552" w:rsidRDefault="007B2552" w:rsidP="009713ED">
      <w:pPr>
        <w:pStyle w:val="a3"/>
        <w:spacing w:line="276" w:lineRule="auto"/>
        <w:ind w:left="1418"/>
        <w:jc w:val="both"/>
        <w:rPr>
          <w:rFonts w:ascii="Times New Roman" w:hAnsi="Times New Roman" w:cs="Times New Roman"/>
          <w:sz w:val="40"/>
          <w:szCs w:val="40"/>
        </w:rPr>
      </w:pPr>
    </w:p>
    <w:p w14:paraId="162B9F6A" w14:textId="77777777" w:rsidR="00B9577A" w:rsidRPr="00B6525E" w:rsidRDefault="00B9577A" w:rsidP="009713ED">
      <w:pPr>
        <w:pStyle w:val="a3"/>
        <w:spacing w:line="276" w:lineRule="auto"/>
        <w:ind w:left="1418"/>
        <w:jc w:val="both"/>
        <w:rPr>
          <w:rFonts w:ascii="Times New Roman" w:hAnsi="Times New Roman" w:cs="Times New Roman"/>
          <w:sz w:val="40"/>
          <w:szCs w:val="40"/>
        </w:rPr>
      </w:pPr>
    </w:p>
    <w:p w14:paraId="1C0593BD" w14:textId="77777777" w:rsidR="007B2552" w:rsidRPr="00B6525E" w:rsidRDefault="007B2552" w:rsidP="009713ED">
      <w:pPr>
        <w:pStyle w:val="a3"/>
        <w:spacing w:line="276" w:lineRule="auto"/>
        <w:ind w:left="1418"/>
        <w:jc w:val="both"/>
        <w:rPr>
          <w:rFonts w:ascii="Times New Roman" w:hAnsi="Times New Roman" w:cs="Times New Roman"/>
          <w:sz w:val="40"/>
          <w:szCs w:val="40"/>
        </w:rPr>
      </w:pPr>
    </w:p>
    <w:p w14:paraId="5C26397A" w14:textId="0B80B98B" w:rsidR="007B2552" w:rsidRPr="00B6525E" w:rsidRDefault="007B2552" w:rsidP="009713ED">
      <w:pPr>
        <w:pStyle w:val="a3"/>
        <w:spacing w:line="276" w:lineRule="auto"/>
        <w:ind w:left="1418"/>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Порядок назначения Премьер-министра и членов Кабинета Министров (Правительства) Республики Абхазия</w:t>
      </w:r>
    </w:p>
    <w:p w14:paraId="32849DA7" w14:textId="77777777" w:rsidR="003B48B2" w:rsidRPr="00B6525E" w:rsidRDefault="003B48B2" w:rsidP="009713ED">
      <w:pPr>
        <w:pStyle w:val="a3"/>
        <w:spacing w:line="276" w:lineRule="auto"/>
        <w:jc w:val="center"/>
        <w:rPr>
          <w:rFonts w:ascii="Times New Roman" w:hAnsi="Times New Roman" w:cs="Times New Roman"/>
          <w:b/>
          <w:bCs/>
          <w:sz w:val="40"/>
          <w:szCs w:val="40"/>
        </w:rPr>
      </w:pPr>
    </w:p>
    <w:p w14:paraId="4850FE42" w14:textId="02A0D532" w:rsidR="003B48B2" w:rsidRPr="00B6525E" w:rsidRDefault="007B2552"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t>Президент Республики Абхазия выдвигает кандидатуру Премьер-министра и назначает его вместе с новым составом Кабинетов Министров (Правительства) Республики Абхазия (в течени</w:t>
      </w:r>
      <w:r w:rsidR="00EF1990" w:rsidRPr="00B6525E">
        <w:rPr>
          <w:rFonts w:ascii="Times New Roman" w:hAnsi="Times New Roman" w:cs="Times New Roman"/>
          <w:sz w:val="40"/>
          <w:szCs w:val="40"/>
        </w:rPr>
        <w:t>е</w:t>
      </w:r>
      <w:r w:rsidRPr="00B6525E">
        <w:rPr>
          <w:rFonts w:ascii="Times New Roman" w:hAnsi="Times New Roman" w:cs="Times New Roman"/>
          <w:sz w:val="40"/>
          <w:szCs w:val="40"/>
        </w:rPr>
        <w:t xml:space="preserve"> 14 дней со дня первого заседания Парламента Республики Абхазия) и принимает их присягу.</w:t>
      </w:r>
    </w:p>
    <w:p w14:paraId="12B04D24" w14:textId="26B72CDF" w:rsidR="009F4B85" w:rsidRPr="00B6525E" w:rsidRDefault="009F4B85"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t>Премьер-министр в течени</w:t>
      </w:r>
      <w:r w:rsidR="00EF1990" w:rsidRPr="00B6525E">
        <w:rPr>
          <w:rFonts w:ascii="Times New Roman" w:hAnsi="Times New Roman" w:cs="Times New Roman"/>
          <w:sz w:val="40"/>
          <w:szCs w:val="40"/>
        </w:rPr>
        <w:t>е</w:t>
      </w:r>
      <w:r w:rsidRPr="00B6525E">
        <w:rPr>
          <w:rFonts w:ascii="Times New Roman" w:hAnsi="Times New Roman" w:cs="Times New Roman"/>
          <w:sz w:val="40"/>
          <w:szCs w:val="40"/>
        </w:rPr>
        <w:t xml:space="preserve"> 20 дней представляет в Парламент Республики Абхазия программу деятельности Кабинета Министров (Правительства) Республики Абхазия с просьбой предоставить ему вотум доверия. В случае получения доверия Премьер-министром со стороны Парламента Республики Абхазия, </w:t>
      </w:r>
      <w:bookmarkStart w:id="7" w:name="_Hlk183904567"/>
      <w:r w:rsidRPr="00B6525E">
        <w:rPr>
          <w:rFonts w:ascii="Times New Roman" w:hAnsi="Times New Roman" w:cs="Times New Roman"/>
          <w:sz w:val="40"/>
          <w:szCs w:val="40"/>
        </w:rPr>
        <w:t>Президент Республики Абхазия назначает Премьер-министра и членов Кабинета Министров (Правительства) Республики Абхазия в двухдневный срок.</w:t>
      </w:r>
    </w:p>
    <w:bookmarkEnd w:id="7"/>
    <w:p w14:paraId="5E062422" w14:textId="5FF32192" w:rsidR="0030069E" w:rsidRPr="00B6525E" w:rsidRDefault="009F4B85"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t>Если Парламент Республики Абхазия выразит недоверие представленно</w:t>
      </w:r>
      <w:r w:rsidR="0030069E" w:rsidRPr="00B6525E">
        <w:rPr>
          <w:rFonts w:ascii="Times New Roman" w:hAnsi="Times New Roman" w:cs="Times New Roman"/>
          <w:sz w:val="40"/>
          <w:szCs w:val="40"/>
        </w:rPr>
        <w:t>му</w:t>
      </w:r>
      <w:r w:rsidRPr="00B6525E">
        <w:rPr>
          <w:rFonts w:ascii="Times New Roman" w:hAnsi="Times New Roman" w:cs="Times New Roman"/>
          <w:sz w:val="40"/>
          <w:szCs w:val="40"/>
        </w:rPr>
        <w:t xml:space="preserve"> Президенто</w:t>
      </w:r>
      <w:r w:rsidR="0030069E" w:rsidRPr="00B6525E">
        <w:rPr>
          <w:rFonts w:ascii="Times New Roman" w:hAnsi="Times New Roman" w:cs="Times New Roman"/>
          <w:sz w:val="40"/>
          <w:szCs w:val="40"/>
        </w:rPr>
        <w:t>м</w:t>
      </w:r>
      <w:r w:rsidRPr="00B6525E">
        <w:rPr>
          <w:rFonts w:ascii="Times New Roman" w:hAnsi="Times New Roman" w:cs="Times New Roman"/>
          <w:sz w:val="40"/>
          <w:szCs w:val="40"/>
        </w:rPr>
        <w:t xml:space="preserve"> Республики Абхазия Премьер-министр</w:t>
      </w:r>
      <w:r w:rsidR="0030069E" w:rsidRPr="00B6525E">
        <w:rPr>
          <w:rFonts w:ascii="Times New Roman" w:hAnsi="Times New Roman" w:cs="Times New Roman"/>
          <w:sz w:val="40"/>
          <w:szCs w:val="40"/>
        </w:rPr>
        <w:t>у</w:t>
      </w:r>
      <w:r w:rsidRPr="00B6525E">
        <w:rPr>
          <w:rFonts w:ascii="Times New Roman" w:hAnsi="Times New Roman" w:cs="Times New Roman"/>
          <w:sz w:val="40"/>
          <w:szCs w:val="40"/>
        </w:rPr>
        <w:t xml:space="preserve"> Республики Абхазия и член</w:t>
      </w:r>
      <w:r w:rsidR="0030069E" w:rsidRPr="00B6525E">
        <w:rPr>
          <w:rFonts w:ascii="Times New Roman" w:hAnsi="Times New Roman" w:cs="Times New Roman"/>
          <w:sz w:val="40"/>
          <w:szCs w:val="40"/>
        </w:rPr>
        <w:t>ам</w:t>
      </w:r>
      <w:r w:rsidRPr="00B6525E">
        <w:rPr>
          <w:rFonts w:ascii="Times New Roman" w:hAnsi="Times New Roman" w:cs="Times New Roman"/>
          <w:sz w:val="40"/>
          <w:szCs w:val="40"/>
        </w:rPr>
        <w:t xml:space="preserve"> Кабинета Министров (Правительства) Республики Абхазия, Парламент Республики Абхазия</w:t>
      </w:r>
      <w:r w:rsidR="005B7E5C" w:rsidRPr="00B6525E">
        <w:rPr>
          <w:rFonts w:ascii="Times New Roman" w:hAnsi="Times New Roman" w:cs="Times New Roman"/>
          <w:sz w:val="40"/>
          <w:szCs w:val="40"/>
        </w:rPr>
        <w:t xml:space="preserve"> в</w:t>
      </w:r>
      <w:r w:rsidRPr="00B6525E">
        <w:rPr>
          <w:rFonts w:ascii="Times New Roman" w:hAnsi="Times New Roman" w:cs="Times New Roman"/>
          <w:sz w:val="40"/>
          <w:szCs w:val="40"/>
        </w:rPr>
        <w:t xml:space="preserve"> </w:t>
      </w:r>
      <w:r w:rsidR="0030069E" w:rsidRPr="00B6525E">
        <w:rPr>
          <w:rFonts w:ascii="Times New Roman" w:hAnsi="Times New Roman" w:cs="Times New Roman"/>
          <w:sz w:val="40"/>
          <w:szCs w:val="40"/>
        </w:rPr>
        <w:t>течени</w:t>
      </w:r>
      <w:r w:rsidR="00631A6F" w:rsidRPr="00B6525E">
        <w:rPr>
          <w:rFonts w:ascii="Times New Roman" w:hAnsi="Times New Roman" w:cs="Times New Roman"/>
          <w:sz w:val="40"/>
          <w:szCs w:val="40"/>
        </w:rPr>
        <w:t>е</w:t>
      </w:r>
      <w:r w:rsidR="0030069E" w:rsidRPr="00B6525E">
        <w:rPr>
          <w:rFonts w:ascii="Times New Roman" w:hAnsi="Times New Roman" w:cs="Times New Roman"/>
          <w:sz w:val="40"/>
          <w:szCs w:val="40"/>
        </w:rPr>
        <w:t xml:space="preserve"> 14 дней избирает Премьер-министра и по его представлению весь состав Кабинета Министров (Правительства) Республики Абхазия. В этом случае Президент Республики Абхазия назначает Премьер-</w:t>
      </w:r>
      <w:r w:rsidR="0030069E" w:rsidRPr="00B6525E">
        <w:rPr>
          <w:rFonts w:ascii="Times New Roman" w:hAnsi="Times New Roman" w:cs="Times New Roman"/>
          <w:sz w:val="40"/>
          <w:szCs w:val="40"/>
        </w:rPr>
        <w:lastRenderedPageBreak/>
        <w:t>министра и членов Кабинета Министров (Правительства) Республики Абхазия в двухдневный срок.</w:t>
      </w:r>
    </w:p>
    <w:p w14:paraId="51784D99" w14:textId="7B2244D5" w:rsidR="0030069E" w:rsidRPr="00B6525E" w:rsidRDefault="0030069E"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t>Если по каким-то причинам Парламент Республики Абхазия не смог назначить Премьер-министра и членов Кабинета Министров (Правительства) Республики Абхазия,</w:t>
      </w:r>
      <w:r w:rsidR="00631A6F" w:rsidRPr="00B6525E">
        <w:rPr>
          <w:rFonts w:ascii="Times New Roman" w:hAnsi="Times New Roman" w:cs="Times New Roman"/>
          <w:sz w:val="40"/>
          <w:szCs w:val="40"/>
        </w:rPr>
        <w:t xml:space="preserve"> </w:t>
      </w:r>
      <w:r w:rsidRPr="00B6525E">
        <w:rPr>
          <w:rFonts w:ascii="Times New Roman" w:hAnsi="Times New Roman" w:cs="Times New Roman"/>
          <w:sz w:val="40"/>
          <w:szCs w:val="40"/>
        </w:rPr>
        <w:t>после выражения недоверия представленному Президентом Республики Абхазия</w:t>
      </w:r>
      <w:r w:rsidR="004830B9" w:rsidRPr="00B6525E">
        <w:rPr>
          <w:rFonts w:ascii="Times New Roman" w:hAnsi="Times New Roman" w:cs="Times New Roman"/>
          <w:sz w:val="40"/>
          <w:szCs w:val="40"/>
        </w:rPr>
        <w:t xml:space="preserve"> </w:t>
      </w:r>
      <w:r w:rsidR="00631A6F" w:rsidRPr="00B6525E">
        <w:rPr>
          <w:rFonts w:ascii="Times New Roman" w:hAnsi="Times New Roman" w:cs="Times New Roman"/>
          <w:sz w:val="40"/>
          <w:szCs w:val="40"/>
        </w:rPr>
        <w:t xml:space="preserve">кандидату </w:t>
      </w:r>
      <w:r w:rsidR="004830B9" w:rsidRPr="00B6525E">
        <w:rPr>
          <w:rFonts w:ascii="Times New Roman" w:hAnsi="Times New Roman" w:cs="Times New Roman"/>
          <w:sz w:val="40"/>
          <w:szCs w:val="40"/>
        </w:rPr>
        <w:t>на должность</w:t>
      </w:r>
      <w:r w:rsidRPr="00B6525E">
        <w:rPr>
          <w:rFonts w:ascii="Times New Roman" w:hAnsi="Times New Roman" w:cs="Times New Roman"/>
          <w:sz w:val="40"/>
          <w:szCs w:val="40"/>
        </w:rPr>
        <w:t xml:space="preserve"> Премьер-министр</w:t>
      </w:r>
      <w:r w:rsidR="004830B9" w:rsidRPr="00B6525E">
        <w:rPr>
          <w:rFonts w:ascii="Times New Roman" w:hAnsi="Times New Roman" w:cs="Times New Roman"/>
          <w:sz w:val="40"/>
          <w:szCs w:val="40"/>
        </w:rPr>
        <w:t>а</w:t>
      </w:r>
      <w:r w:rsidRPr="00B6525E">
        <w:rPr>
          <w:rFonts w:ascii="Times New Roman" w:hAnsi="Times New Roman" w:cs="Times New Roman"/>
          <w:sz w:val="40"/>
          <w:szCs w:val="40"/>
        </w:rPr>
        <w:t xml:space="preserve"> Республики Абхазия, Президент Республики Абхазия в течени</w:t>
      </w:r>
      <w:r w:rsidR="00631A6F" w:rsidRPr="00B6525E">
        <w:rPr>
          <w:rFonts w:ascii="Times New Roman" w:hAnsi="Times New Roman" w:cs="Times New Roman"/>
          <w:sz w:val="40"/>
          <w:szCs w:val="40"/>
        </w:rPr>
        <w:t>е</w:t>
      </w:r>
      <w:r w:rsidRPr="00B6525E">
        <w:rPr>
          <w:rFonts w:ascii="Times New Roman" w:hAnsi="Times New Roman" w:cs="Times New Roman"/>
          <w:sz w:val="40"/>
          <w:szCs w:val="40"/>
        </w:rPr>
        <w:t xml:space="preserve"> 14 дней назначает </w:t>
      </w:r>
      <w:r w:rsidR="004830B9" w:rsidRPr="00B6525E">
        <w:rPr>
          <w:rFonts w:ascii="Times New Roman" w:hAnsi="Times New Roman" w:cs="Times New Roman"/>
          <w:sz w:val="40"/>
          <w:szCs w:val="40"/>
        </w:rPr>
        <w:t xml:space="preserve">своим указом </w:t>
      </w:r>
      <w:r w:rsidRPr="00B6525E">
        <w:rPr>
          <w:rFonts w:ascii="Times New Roman" w:hAnsi="Times New Roman" w:cs="Times New Roman"/>
          <w:sz w:val="40"/>
          <w:szCs w:val="40"/>
        </w:rPr>
        <w:t>Премьер-министра</w:t>
      </w:r>
      <w:r w:rsidR="00631A6F" w:rsidRPr="00B6525E">
        <w:rPr>
          <w:rFonts w:ascii="Times New Roman" w:hAnsi="Times New Roman" w:cs="Times New Roman"/>
          <w:sz w:val="40"/>
          <w:szCs w:val="40"/>
        </w:rPr>
        <w:t>. По</w:t>
      </w:r>
      <w:r w:rsidRPr="00B6525E">
        <w:rPr>
          <w:rFonts w:ascii="Times New Roman" w:hAnsi="Times New Roman" w:cs="Times New Roman"/>
          <w:sz w:val="40"/>
          <w:szCs w:val="40"/>
        </w:rPr>
        <w:t xml:space="preserve"> предложению</w:t>
      </w:r>
      <w:r w:rsidR="004830B9" w:rsidRPr="00B6525E">
        <w:rPr>
          <w:rFonts w:ascii="Times New Roman" w:hAnsi="Times New Roman" w:cs="Times New Roman"/>
          <w:sz w:val="40"/>
          <w:szCs w:val="40"/>
        </w:rPr>
        <w:t xml:space="preserve"> последнего</w:t>
      </w:r>
      <w:r w:rsidR="00631A6F" w:rsidRPr="00B6525E">
        <w:rPr>
          <w:rFonts w:ascii="Times New Roman" w:hAnsi="Times New Roman" w:cs="Times New Roman"/>
          <w:sz w:val="40"/>
          <w:szCs w:val="40"/>
        </w:rPr>
        <w:t xml:space="preserve"> назначает</w:t>
      </w:r>
      <w:r w:rsidRPr="00B6525E">
        <w:rPr>
          <w:rFonts w:ascii="Times New Roman" w:hAnsi="Times New Roman" w:cs="Times New Roman"/>
          <w:sz w:val="40"/>
          <w:szCs w:val="40"/>
        </w:rPr>
        <w:t xml:space="preserve"> остальных членов Кабинета Министров (Правительства) Республики Абхазия и принимает их присягу. </w:t>
      </w:r>
      <w:bookmarkStart w:id="8" w:name="_Hlk185430778"/>
      <w:r w:rsidRPr="00B6525E">
        <w:rPr>
          <w:rFonts w:ascii="Times New Roman" w:hAnsi="Times New Roman" w:cs="Times New Roman"/>
          <w:sz w:val="40"/>
          <w:szCs w:val="40"/>
        </w:rPr>
        <w:t xml:space="preserve">Парламент Республики Абхазия </w:t>
      </w:r>
      <w:bookmarkEnd w:id="8"/>
      <w:r w:rsidRPr="00B6525E">
        <w:rPr>
          <w:rFonts w:ascii="Times New Roman" w:hAnsi="Times New Roman" w:cs="Times New Roman"/>
          <w:sz w:val="40"/>
          <w:szCs w:val="40"/>
        </w:rPr>
        <w:t>в течени</w:t>
      </w:r>
      <w:r w:rsidR="00631A6F" w:rsidRPr="00B6525E">
        <w:rPr>
          <w:rFonts w:ascii="Times New Roman" w:hAnsi="Times New Roman" w:cs="Times New Roman"/>
          <w:sz w:val="40"/>
          <w:szCs w:val="40"/>
        </w:rPr>
        <w:t>е</w:t>
      </w:r>
      <w:r w:rsidRPr="00B6525E">
        <w:rPr>
          <w:rFonts w:ascii="Times New Roman" w:hAnsi="Times New Roman" w:cs="Times New Roman"/>
          <w:sz w:val="40"/>
          <w:szCs w:val="40"/>
        </w:rPr>
        <w:t xml:space="preserve"> 14 дней со дня назначения Кабинета Министров (Правительства) Республики Абхазия пред</w:t>
      </w:r>
      <w:r w:rsidR="00631A6F" w:rsidRPr="00B6525E">
        <w:rPr>
          <w:rFonts w:ascii="Times New Roman" w:hAnsi="Times New Roman" w:cs="Times New Roman"/>
          <w:sz w:val="40"/>
          <w:szCs w:val="40"/>
        </w:rPr>
        <w:t>о</w:t>
      </w:r>
      <w:r w:rsidRPr="00B6525E">
        <w:rPr>
          <w:rFonts w:ascii="Times New Roman" w:hAnsi="Times New Roman" w:cs="Times New Roman"/>
          <w:sz w:val="40"/>
          <w:szCs w:val="40"/>
        </w:rPr>
        <w:t>ставляет ему вотум доверия.</w:t>
      </w:r>
    </w:p>
    <w:p w14:paraId="2BA05751" w14:textId="5EFABBC5" w:rsidR="004830B9" w:rsidRPr="00B6525E" w:rsidRDefault="004830B9"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t xml:space="preserve">Если Парламент Республики Абхазия не предоставит вотум доверия вновь назначенному Кабинету Министров (Правительству) Республики Абхазия, Президент Республики Абхазия распускает Парламент Республики Абхазия и назначает новые выборы в Парламент Республики Абхазия.  </w:t>
      </w:r>
    </w:p>
    <w:p w14:paraId="422DD20F" w14:textId="72E06695" w:rsidR="004830B9" w:rsidRPr="00B6525E" w:rsidRDefault="004830B9" w:rsidP="009713ED">
      <w:pPr>
        <w:pStyle w:val="a3"/>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ab/>
      </w:r>
    </w:p>
    <w:p w14:paraId="38826181" w14:textId="77777777" w:rsidR="0030069E" w:rsidRPr="00B6525E" w:rsidRDefault="0030069E" w:rsidP="009713ED">
      <w:pPr>
        <w:spacing w:line="276" w:lineRule="auto"/>
        <w:jc w:val="both"/>
        <w:rPr>
          <w:rFonts w:ascii="Times New Roman" w:hAnsi="Times New Roman" w:cs="Times New Roman"/>
          <w:sz w:val="40"/>
          <w:szCs w:val="40"/>
        </w:rPr>
      </w:pPr>
    </w:p>
    <w:p w14:paraId="3CF7FAEF" w14:textId="77777777" w:rsidR="0030069E" w:rsidRPr="00B6525E" w:rsidRDefault="0030069E" w:rsidP="009713ED">
      <w:pPr>
        <w:spacing w:line="276" w:lineRule="auto"/>
        <w:jc w:val="both"/>
        <w:rPr>
          <w:rFonts w:ascii="Times New Roman" w:hAnsi="Times New Roman" w:cs="Times New Roman"/>
          <w:sz w:val="40"/>
          <w:szCs w:val="40"/>
        </w:rPr>
      </w:pPr>
    </w:p>
    <w:p w14:paraId="2A027DB6" w14:textId="77777777" w:rsidR="0030069E" w:rsidRPr="00B6525E" w:rsidRDefault="0030069E" w:rsidP="009713ED">
      <w:pPr>
        <w:spacing w:line="276" w:lineRule="auto"/>
        <w:jc w:val="both"/>
        <w:rPr>
          <w:rFonts w:ascii="Times New Roman" w:hAnsi="Times New Roman" w:cs="Times New Roman"/>
          <w:sz w:val="40"/>
          <w:szCs w:val="40"/>
        </w:rPr>
      </w:pPr>
    </w:p>
    <w:p w14:paraId="0F206F3C" w14:textId="43A344AD" w:rsidR="007E3F0F" w:rsidRPr="00B6525E" w:rsidRDefault="007E3F0F"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t>Формирование Кабинета Министров (Правительства) РА</w:t>
      </w:r>
    </w:p>
    <w:p w14:paraId="4C2D542C" w14:textId="6D8BE688" w:rsidR="007E3F0F" w:rsidRPr="00B6525E" w:rsidRDefault="007E3F0F" w:rsidP="009713ED">
      <w:pPr>
        <w:spacing w:line="276" w:lineRule="auto"/>
        <w:jc w:val="both"/>
        <w:rPr>
          <w:rFonts w:ascii="Times New Roman" w:hAnsi="Times New Roman" w:cs="Times New Roman"/>
          <w:sz w:val="40"/>
          <w:szCs w:val="40"/>
        </w:rPr>
      </w:pPr>
      <w:r w:rsidRPr="00B6525E">
        <w:rPr>
          <w:rFonts w:ascii="Times New Roman" w:hAnsi="Times New Roman" w:cs="Times New Roman"/>
          <w:noProof/>
          <w:sz w:val="40"/>
          <w:szCs w:val="40"/>
          <w:lang w:eastAsia="ru-RU"/>
        </w:rPr>
        <w:drawing>
          <wp:inline distT="0" distB="0" distL="0" distR="0" wp14:anchorId="7ADE6AEC" wp14:editId="70DFDC8B">
            <wp:extent cx="8210550" cy="5736590"/>
            <wp:effectExtent l="0" t="0" r="0" b="0"/>
            <wp:docPr id="5838913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0550" cy="5736590"/>
                    </a:xfrm>
                    <a:prstGeom prst="rect">
                      <a:avLst/>
                    </a:prstGeom>
                    <a:noFill/>
                  </pic:spPr>
                </pic:pic>
              </a:graphicData>
            </a:graphic>
          </wp:inline>
        </w:drawing>
      </w:r>
    </w:p>
    <w:p w14:paraId="7A92A4E0" w14:textId="416443E1" w:rsidR="007E3F0F" w:rsidRPr="00B6525E" w:rsidRDefault="00805E21"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Ответственность Кабинета Министров (Правительства) Республики Абхазия</w:t>
      </w:r>
    </w:p>
    <w:p w14:paraId="3E674B94" w14:textId="77777777" w:rsidR="00805E21" w:rsidRPr="00B6525E" w:rsidRDefault="00805E21" w:rsidP="009713ED">
      <w:pPr>
        <w:spacing w:line="276" w:lineRule="auto"/>
        <w:jc w:val="center"/>
        <w:rPr>
          <w:rFonts w:ascii="Times New Roman" w:hAnsi="Times New Roman" w:cs="Times New Roman"/>
          <w:b/>
          <w:bCs/>
          <w:sz w:val="40"/>
          <w:szCs w:val="40"/>
        </w:rPr>
      </w:pPr>
    </w:p>
    <w:p w14:paraId="46FC39F5" w14:textId="47A730E8" w:rsidR="00805E21" w:rsidRPr="00B6525E" w:rsidRDefault="00805E21" w:rsidP="009713ED">
      <w:pPr>
        <w:numPr>
          <w:ilvl w:val="0"/>
          <w:numId w:val="26"/>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Депутаты Парламента Республики Абхазия могут затребовать от Премьер-министра и членов </w:t>
      </w:r>
      <w:bookmarkStart w:id="9" w:name="_Hlk183905988"/>
      <w:r w:rsidRPr="00B6525E">
        <w:rPr>
          <w:rFonts w:ascii="Times New Roman" w:hAnsi="Times New Roman" w:cs="Times New Roman"/>
          <w:sz w:val="40"/>
          <w:szCs w:val="40"/>
        </w:rPr>
        <w:t xml:space="preserve">Кабинета Министров (Правительства) Республики Абхазия </w:t>
      </w:r>
      <w:bookmarkEnd w:id="9"/>
      <w:r w:rsidRPr="00B6525E">
        <w:rPr>
          <w:rFonts w:ascii="Times New Roman" w:hAnsi="Times New Roman" w:cs="Times New Roman"/>
          <w:sz w:val="40"/>
          <w:szCs w:val="40"/>
        </w:rPr>
        <w:t xml:space="preserve">любую необходимую информацию, которую обязаны предоставить. </w:t>
      </w:r>
    </w:p>
    <w:p w14:paraId="55485281" w14:textId="3300F4CA" w:rsidR="00805E21" w:rsidRPr="00B6525E" w:rsidRDefault="00805E21" w:rsidP="009713ED">
      <w:pPr>
        <w:numPr>
          <w:ilvl w:val="0"/>
          <w:numId w:val="26"/>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Депутаты Парламента Республики Абхазия могут потребовать присутствия на своих заседаниях членов Кабинета Министров (Правительства) Республики Абхазия. </w:t>
      </w:r>
    </w:p>
    <w:p w14:paraId="52920B49" w14:textId="3CE620B4" w:rsidR="00805E21" w:rsidRPr="00B6525E" w:rsidRDefault="00805E21" w:rsidP="009713ED">
      <w:pPr>
        <w:numPr>
          <w:ilvl w:val="0"/>
          <w:numId w:val="26"/>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Члены Кабинета Министров (Правительства) Республики Абхазия допускаются к заседаниям Парламента Республики Абхазия, парламентских комиссий, рабочих групп и имеют право выступать на них. </w:t>
      </w:r>
    </w:p>
    <w:p w14:paraId="47C7C2FD" w14:textId="588BBA35" w:rsidR="00805E21" w:rsidRPr="00B6525E" w:rsidRDefault="00805E21" w:rsidP="009713ED">
      <w:pPr>
        <w:numPr>
          <w:ilvl w:val="0"/>
          <w:numId w:val="26"/>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Премьер-министр и члены Кабинета Министров (Правительства) Республики Абхазия несут солидарную ответственность за решения Кабинета Министров (Правительства) Республики Абхазия, а также персональную ответственность за порученную им область деятельности.</w:t>
      </w:r>
    </w:p>
    <w:p w14:paraId="5D136000" w14:textId="77777777" w:rsidR="00805E21" w:rsidRPr="00B6525E" w:rsidRDefault="00805E21" w:rsidP="009713ED">
      <w:pPr>
        <w:spacing w:line="276" w:lineRule="auto"/>
        <w:jc w:val="both"/>
        <w:rPr>
          <w:rFonts w:ascii="Times New Roman" w:hAnsi="Times New Roman" w:cs="Times New Roman"/>
          <w:sz w:val="40"/>
          <w:szCs w:val="40"/>
        </w:rPr>
      </w:pPr>
    </w:p>
    <w:p w14:paraId="3EA28958" w14:textId="77777777" w:rsidR="007E3F0F" w:rsidRPr="00B6525E" w:rsidRDefault="007E3F0F" w:rsidP="009713ED">
      <w:pPr>
        <w:spacing w:line="276" w:lineRule="auto"/>
        <w:jc w:val="both"/>
        <w:rPr>
          <w:rFonts w:ascii="Times New Roman" w:hAnsi="Times New Roman" w:cs="Times New Roman"/>
          <w:sz w:val="40"/>
          <w:szCs w:val="40"/>
        </w:rPr>
      </w:pPr>
    </w:p>
    <w:p w14:paraId="42249AE7" w14:textId="77777777" w:rsidR="00427BB6" w:rsidRPr="00B6525E" w:rsidRDefault="00427BB6" w:rsidP="009713ED">
      <w:pPr>
        <w:spacing w:line="276" w:lineRule="auto"/>
        <w:jc w:val="both"/>
        <w:rPr>
          <w:rFonts w:ascii="Times New Roman" w:hAnsi="Times New Roman" w:cs="Times New Roman"/>
          <w:sz w:val="40"/>
          <w:szCs w:val="40"/>
        </w:rPr>
      </w:pPr>
    </w:p>
    <w:p w14:paraId="52681B2F" w14:textId="06F0F525" w:rsidR="007E3F0F" w:rsidRPr="00B6525E" w:rsidRDefault="00427BB6" w:rsidP="009713ED">
      <w:pPr>
        <w:spacing w:line="276" w:lineRule="auto"/>
        <w:ind w:left="2410"/>
        <w:jc w:val="both"/>
        <w:rPr>
          <w:rFonts w:ascii="Times New Roman" w:hAnsi="Times New Roman" w:cs="Times New Roman"/>
          <w:sz w:val="40"/>
          <w:szCs w:val="40"/>
        </w:rPr>
      </w:pPr>
      <w:r w:rsidRPr="00B6525E">
        <w:rPr>
          <w:rFonts w:ascii="Times New Roman" w:hAnsi="Times New Roman" w:cs="Times New Roman"/>
          <w:noProof/>
          <w:sz w:val="40"/>
          <w:szCs w:val="40"/>
          <w:lang w:eastAsia="ru-RU"/>
        </w:rPr>
        <w:drawing>
          <wp:inline distT="0" distB="0" distL="0" distR="0" wp14:anchorId="15A4ECF7" wp14:editId="27F89821">
            <wp:extent cx="6322060" cy="3590925"/>
            <wp:effectExtent l="0" t="0" r="2540" b="0"/>
            <wp:docPr id="13229293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590925"/>
                    </a:xfrm>
                    <a:prstGeom prst="rect">
                      <a:avLst/>
                    </a:prstGeom>
                    <a:noFill/>
                  </pic:spPr>
                </pic:pic>
              </a:graphicData>
            </a:graphic>
          </wp:inline>
        </w:drawing>
      </w:r>
    </w:p>
    <w:p w14:paraId="194A110E" w14:textId="77777777" w:rsidR="007E3F0F" w:rsidRPr="00B6525E" w:rsidRDefault="007E3F0F" w:rsidP="009713ED">
      <w:pPr>
        <w:spacing w:line="276" w:lineRule="auto"/>
        <w:jc w:val="both"/>
        <w:rPr>
          <w:rFonts w:ascii="Times New Roman" w:hAnsi="Times New Roman" w:cs="Times New Roman"/>
          <w:sz w:val="40"/>
          <w:szCs w:val="40"/>
        </w:rPr>
      </w:pPr>
    </w:p>
    <w:p w14:paraId="5B25937B" w14:textId="77777777" w:rsidR="007E3F0F" w:rsidRPr="00B6525E" w:rsidRDefault="007E3F0F" w:rsidP="009713ED">
      <w:pPr>
        <w:spacing w:line="276" w:lineRule="auto"/>
        <w:jc w:val="both"/>
        <w:rPr>
          <w:rFonts w:ascii="Times New Roman" w:hAnsi="Times New Roman" w:cs="Times New Roman"/>
          <w:sz w:val="40"/>
          <w:szCs w:val="40"/>
        </w:rPr>
      </w:pPr>
    </w:p>
    <w:p w14:paraId="6CAF6F2F" w14:textId="77777777" w:rsidR="00427BB6" w:rsidRPr="00B6525E" w:rsidRDefault="00427BB6" w:rsidP="009713ED">
      <w:pPr>
        <w:spacing w:line="276" w:lineRule="auto"/>
        <w:jc w:val="both"/>
        <w:rPr>
          <w:rFonts w:ascii="Times New Roman" w:hAnsi="Times New Roman" w:cs="Times New Roman"/>
          <w:sz w:val="40"/>
          <w:szCs w:val="40"/>
        </w:rPr>
      </w:pPr>
    </w:p>
    <w:p w14:paraId="16B57B57" w14:textId="77777777" w:rsidR="00427BB6" w:rsidRPr="00B6525E" w:rsidRDefault="00427BB6" w:rsidP="009713ED">
      <w:pPr>
        <w:spacing w:line="276" w:lineRule="auto"/>
        <w:jc w:val="both"/>
        <w:rPr>
          <w:rFonts w:ascii="Times New Roman" w:hAnsi="Times New Roman" w:cs="Times New Roman"/>
          <w:sz w:val="40"/>
          <w:szCs w:val="40"/>
        </w:rPr>
      </w:pPr>
    </w:p>
    <w:p w14:paraId="5A14DB30" w14:textId="77777777" w:rsidR="00427BB6" w:rsidRPr="00B6525E" w:rsidRDefault="00427BB6" w:rsidP="009713ED">
      <w:pPr>
        <w:spacing w:line="276" w:lineRule="auto"/>
        <w:jc w:val="both"/>
        <w:rPr>
          <w:rFonts w:ascii="Times New Roman" w:hAnsi="Times New Roman" w:cs="Times New Roman"/>
          <w:sz w:val="40"/>
          <w:szCs w:val="40"/>
        </w:rPr>
      </w:pPr>
    </w:p>
    <w:p w14:paraId="732CA3A4" w14:textId="77777777" w:rsidR="00427BB6" w:rsidRPr="00B6525E" w:rsidRDefault="00427BB6" w:rsidP="009713ED">
      <w:pPr>
        <w:spacing w:line="276" w:lineRule="auto"/>
        <w:jc w:val="both"/>
        <w:rPr>
          <w:rFonts w:ascii="Times New Roman" w:hAnsi="Times New Roman" w:cs="Times New Roman"/>
          <w:sz w:val="40"/>
          <w:szCs w:val="40"/>
        </w:rPr>
      </w:pPr>
    </w:p>
    <w:p w14:paraId="11F90441" w14:textId="1CCFEF51" w:rsidR="00427BB6" w:rsidRPr="00B6525E" w:rsidRDefault="00427BB6"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Выражение недоверия Кабинету Министров (Правительству) Республики Абхазия</w:t>
      </w:r>
    </w:p>
    <w:p w14:paraId="469F16E8" w14:textId="6CB7A366" w:rsidR="00E200D0" w:rsidRPr="00B6525E" w:rsidRDefault="00E200D0" w:rsidP="009713ED">
      <w:pPr>
        <w:numPr>
          <w:ilvl w:val="0"/>
          <w:numId w:val="27"/>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Парламент может выразить недоверие Кабинету Министров (Правительству)</w:t>
      </w:r>
      <w:r w:rsidR="00631A6F" w:rsidRPr="00B6525E">
        <w:rPr>
          <w:rFonts w:ascii="Times New Roman" w:hAnsi="Times New Roman" w:cs="Times New Roman"/>
          <w:sz w:val="40"/>
          <w:szCs w:val="40"/>
        </w:rPr>
        <w:t xml:space="preserve"> </w:t>
      </w:r>
      <w:r w:rsidRPr="00B6525E">
        <w:rPr>
          <w:rFonts w:ascii="Times New Roman" w:hAnsi="Times New Roman" w:cs="Times New Roman"/>
          <w:sz w:val="40"/>
          <w:szCs w:val="40"/>
        </w:rPr>
        <w:t>Республики Абхазия в целом или отдельному члену Кабинета Министров (Правительства) Республики Абхазия.</w:t>
      </w:r>
    </w:p>
    <w:p w14:paraId="603E8FAE" w14:textId="5C04825B" w:rsidR="00E200D0" w:rsidRPr="00B6525E" w:rsidRDefault="00E200D0" w:rsidP="009713ED">
      <w:pPr>
        <w:numPr>
          <w:ilvl w:val="0"/>
          <w:numId w:val="27"/>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В отношении вновь избранного Кабинета Министров (Правительства) Республики Абхазия, а также в отношении отдельных членов Кабинета Министров (Правительства) Республики Абхазия, предложение о выражении недоверия может быть поставлено не ранее </w:t>
      </w:r>
      <w:r w:rsidR="00631A6F" w:rsidRPr="00B6525E">
        <w:rPr>
          <w:rFonts w:ascii="Times New Roman" w:hAnsi="Times New Roman" w:cs="Times New Roman"/>
          <w:sz w:val="40"/>
          <w:szCs w:val="40"/>
        </w:rPr>
        <w:t xml:space="preserve">чем </w:t>
      </w:r>
      <w:r w:rsidRPr="00B6525E">
        <w:rPr>
          <w:rFonts w:ascii="Times New Roman" w:hAnsi="Times New Roman" w:cs="Times New Roman"/>
          <w:sz w:val="40"/>
          <w:szCs w:val="40"/>
        </w:rPr>
        <w:t xml:space="preserve">через год после его назначения. Досрочное предложение может быть внесено до истечения указанного срока и принято квалифицированным большинством.  </w:t>
      </w:r>
    </w:p>
    <w:p w14:paraId="5B1AF866" w14:textId="3EA041B9" w:rsidR="00E200D0" w:rsidRPr="00B6525E" w:rsidRDefault="00E200D0" w:rsidP="009713ED">
      <w:pPr>
        <w:numPr>
          <w:ilvl w:val="0"/>
          <w:numId w:val="27"/>
        </w:numPr>
        <w:spacing w:line="276" w:lineRule="auto"/>
        <w:jc w:val="both"/>
        <w:rPr>
          <w:rFonts w:ascii="Times New Roman" w:hAnsi="Times New Roman" w:cs="Times New Roman"/>
          <w:color w:val="FF0000"/>
          <w:sz w:val="40"/>
          <w:szCs w:val="40"/>
        </w:rPr>
      </w:pPr>
      <w:r w:rsidRPr="00B6525E">
        <w:rPr>
          <w:rFonts w:ascii="Times New Roman" w:hAnsi="Times New Roman" w:cs="Times New Roman"/>
          <w:sz w:val="40"/>
          <w:szCs w:val="40"/>
        </w:rPr>
        <w:t xml:space="preserve">Парламент Республики Абхазия выражает недоверие Кабинету Министров (Правительству) Республики Абхазия в целом большинством от общего состава по предложению, </w:t>
      </w:r>
      <w:bookmarkStart w:id="10" w:name="_Hlk184747333"/>
      <w:r w:rsidRPr="00B6525E">
        <w:rPr>
          <w:rFonts w:ascii="Times New Roman" w:hAnsi="Times New Roman" w:cs="Times New Roman"/>
          <w:sz w:val="40"/>
          <w:szCs w:val="40"/>
        </w:rPr>
        <w:t>внесенному не менее чем 1/3 депутатов</w:t>
      </w:r>
      <w:bookmarkEnd w:id="10"/>
      <w:r w:rsidR="008B2EC7" w:rsidRPr="00B6525E">
        <w:rPr>
          <w:rFonts w:ascii="Times New Roman" w:hAnsi="Times New Roman" w:cs="Times New Roman"/>
          <w:sz w:val="40"/>
          <w:szCs w:val="40"/>
        </w:rPr>
        <w:t>.</w:t>
      </w:r>
      <w:r w:rsidRPr="00B6525E">
        <w:rPr>
          <w:rFonts w:ascii="Times New Roman" w:hAnsi="Times New Roman" w:cs="Times New Roman"/>
          <w:color w:val="FF0000"/>
          <w:sz w:val="40"/>
          <w:szCs w:val="40"/>
        </w:rPr>
        <w:t xml:space="preserve"> </w:t>
      </w:r>
    </w:p>
    <w:p w14:paraId="34B85A5D" w14:textId="52EE65F5" w:rsidR="00E200D0" w:rsidRPr="00B6525E" w:rsidRDefault="00E200D0" w:rsidP="009713ED">
      <w:pPr>
        <w:numPr>
          <w:ilvl w:val="0"/>
          <w:numId w:val="27"/>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В </w:t>
      </w:r>
      <w:r w:rsidR="007B25BF" w:rsidRPr="00B6525E">
        <w:rPr>
          <w:rFonts w:ascii="Times New Roman" w:hAnsi="Times New Roman" w:cs="Times New Roman"/>
          <w:sz w:val="40"/>
          <w:szCs w:val="40"/>
        </w:rPr>
        <w:t xml:space="preserve">случае </w:t>
      </w:r>
      <w:r w:rsidRPr="00B6525E">
        <w:rPr>
          <w:rFonts w:ascii="Times New Roman" w:hAnsi="Times New Roman" w:cs="Times New Roman"/>
          <w:sz w:val="40"/>
          <w:szCs w:val="40"/>
        </w:rPr>
        <w:t xml:space="preserve">если Парламент Республики Абхазия не принял постановление о выражении недоверия, повторное предложение может быть внесено не ранее чем по истечении 6 месяцев после внесения предыдущего предложения. Повторное предложение может быть внесено досрочно и принято квалифицированным большинством.  </w:t>
      </w:r>
    </w:p>
    <w:p w14:paraId="1F6F7E8C" w14:textId="0C4A4342" w:rsidR="00E200D0" w:rsidRPr="00B6525E" w:rsidRDefault="00E200D0" w:rsidP="009713ED">
      <w:pPr>
        <w:numPr>
          <w:ilvl w:val="0"/>
          <w:numId w:val="27"/>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lastRenderedPageBreak/>
        <w:t>Парламент Республики Абхазия может выразить недоверие отдельному члену Кабинета Министров (Правительства) Республики Абхазия</w:t>
      </w:r>
      <w:r w:rsidR="00B51434" w:rsidRPr="00B6525E">
        <w:rPr>
          <w:rFonts w:ascii="Times New Roman" w:hAnsi="Times New Roman" w:cs="Times New Roman"/>
          <w:sz w:val="40"/>
          <w:szCs w:val="40"/>
        </w:rPr>
        <w:t>,</w:t>
      </w:r>
      <w:r w:rsidRPr="00B6525E">
        <w:rPr>
          <w:rFonts w:ascii="Times New Roman" w:hAnsi="Times New Roman" w:cs="Times New Roman"/>
          <w:sz w:val="40"/>
          <w:szCs w:val="40"/>
        </w:rPr>
        <w:t xml:space="preserve"> </w:t>
      </w:r>
      <w:r w:rsidR="00B51434" w:rsidRPr="00B6525E">
        <w:rPr>
          <w:rFonts w:ascii="Times New Roman" w:hAnsi="Times New Roman" w:cs="Times New Roman"/>
          <w:sz w:val="40"/>
          <w:szCs w:val="40"/>
        </w:rPr>
        <w:t xml:space="preserve">внесенному не менее чем 1/3 депутатов </w:t>
      </w:r>
      <w:r w:rsidRPr="00B6525E">
        <w:rPr>
          <w:rFonts w:ascii="Times New Roman" w:hAnsi="Times New Roman" w:cs="Times New Roman"/>
          <w:sz w:val="40"/>
          <w:szCs w:val="40"/>
        </w:rPr>
        <w:t xml:space="preserve">от общего состава Парламента Республики Абхазия. </w:t>
      </w:r>
    </w:p>
    <w:p w14:paraId="135695C2" w14:textId="3F171C31" w:rsidR="00E200D0" w:rsidRPr="00B6525E" w:rsidRDefault="007B25BF" w:rsidP="009713ED">
      <w:pPr>
        <w:numPr>
          <w:ilvl w:val="0"/>
          <w:numId w:val="27"/>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В случае</w:t>
      </w:r>
      <w:r w:rsidR="00E200D0" w:rsidRPr="00B6525E">
        <w:rPr>
          <w:rFonts w:ascii="Times New Roman" w:hAnsi="Times New Roman" w:cs="Times New Roman"/>
          <w:sz w:val="40"/>
          <w:szCs w:val="40"/>
        </w:rPr>
        <w:t xml:space="preserve"> если Парламент Республики Абхазия не принял постановление о выражении недоверия, повторное предложение может быть внесено не ранее чем по истечении 3 месяц</w:t>
      </w:r>
      <w:r w:rsidRPr="00B6525E">
        <w:rPr>
          <w:rFonts w:ascii="Times New Roman" w:hAnsi="Times New Roman" w:cs="Times New Roman"/>
          <w:sz w:val="40"/>
          <w:szCs w:val="40"/>
        </w:rPr>
        <w:t>ев</w:t>
      </w:r>
      <w:r w:rsidR="00E200D0" w:rsidRPr="00B6525E">
        <w:rPr>
          <w:rFonts w:ascii="Times New Roman" w:hAnsi="Times New Roman" w:cs="Times New Roman"/>
          <w:sz w:val="40"/>
          <w:szCs w:val="40"/>
        </w:rPr>
        <w:t xml:space="preserve"> после внесения предыдущего предложения.</w:t>
      </w:r>
    </w:p>
    <w:p w14:paraId="3E30842E" w14:textId="77777777" w:rsidR="00E200D0" w:rsidRDefault="00E200D0" w:rsidP="009713ED">
      <w:pPr>
        <w:spacing w:line="276" w:lineRule="auto"/>
        <w:jc w:val="both"/>
        <w:rPr>
          <w:rFonts w:ascii="Times New Roman" w:hAnsi="Times New Roman" w:cs="Times New Roman"/>
          <w:sz w:val="40"/>
          <w:szCs w:val="40"/>
        </w:rPr>
      </w:pPr>
    </w:p>
    <w:p w14:paraId="228F6772" w14:textId="77777777" w:rsidR="00B9577A" w:rsidRDefault="00B9577A" w:rsidP="009713ED">
      <w:pPr>
        <w:spacing w:line="276" w:lineRule="auto"/>
        <w:jc w:val="both"/>
        <w:rPr>
          <w:rFonts w:ascii="Times New Roman" w:hAnsi="Times New Roman" w:cs="Times New Roman"/>
          <w:sz w:val="40"/>
          <w:szCs w:val="40"/>
        </w:rPr>
      </w:pPr>
    </w:p>
    <w:p w14:paraId="72805442" w14:textId="77777777" w:rsidR="00B9577A" w:rsidRDefault="00B9577A" w:rsidP="009713ED">
      <w:pPr>
        <w:spacing w:line="276" w:lineRule="auto"/>
        <w:jc w:val="both"/>
        <w:rPr>
          <w:rFonts w:ascii="Times New Roman" w:hAnsi="Times New Roman" w:cs="Times New Roman"/>
          <w:sz w:val="40"/>
          <w:szCs w:val="40"/>
        </w:rPr>
      </w:pPr>
    </w:p>
    <w:p w14:paraId="402D4BA2" w14:textId="77777777" w:rsidR="00B9577A" w:rsidRDefault="00B9577A" w:rsidP="009713ED">
      <w:pPr>
        <w:spacing w:line="276" w:lineRule="auto"/>
        <w:jc w:val="both"/>
        <w:rPr>
          <w:rFonts w:ascii="Times New Roman" w:hAnsi="Times New Roman" w:cs="Times New Roman"/>
          <w:sz w:val="40"/>
          <w:szCs w:val="40"/>
        </w:rPr>
      </w:pPr>
    </w:p>
    <w:p w14:paraId="24BB4FCF" w14:textId="77777777" w:rsidR="00B9577A" w:rsidRDefault="00B9577A" w:rsidP="009713ED">
      <w:pPr>
        <w:spacing w:line="276" w:lineRule="auto"/>
        <w:jc w:val="both"/>
        <w:rPr>
          <w:rFonts w:ascii="Times New Roman" w:hAnsi="Times New Roman" w:cs="Times New Roman"/>
          <w:sz w:val="40"/>
          <w:szCs w:val="40"/>
        </w:rPr>
      </w:pPr>
    </w:p>
    <w:p w14:paraId="40F17664" w14:textId="77777777" w:rsidR="00B9577A" w:rsidRDefault="00B9577A" w:rsidP="009713ED">
      <w:pPr>
        <w:spacing w:line="276" w:lineRule="auto"/>
        <w:jc w:val="both"/>
        <w:rPr>
          <w:rFonts w:ascii="Times New Roman" w:hAnsi="Times New Roman" w:cs="Times New Roman"/>
          <w:sz w:val="40"/>
          <w:szCs w:val="40"/>
        </w:rPr>
      </w:pPr>
    </w:p>
    <w:p w14:paraId="0A57AB08" w14:textId="77777777" w:rsidR="00B9577A" w:rsidRDefault="00B9577A" w:rsidP="009713ED">
      <w:pPr>
        <w:spacing w:line="276" w:lineRule="auto"/>
        <w:jc w:val="both"/>
        <w:rPr>
          <w:rFonts w:ascii="Times New Roman" w:hAnsi="Times New Roman" w:cs="Times New Roman"/>
          <w:sz w:val="40"/>
          <w:szCs w:val="40"/>
        </w:rPr>
      </w:pPr>
    </w:p>
    <w:p w14:paraId="6048F712" w14:textId="77777777" w:rsidR="00B9577A" w:rsidRDefault="00B9577A" w:rsidP="009713ED">
      <w:pPr>
        <w:spacing w:line="276" w:lineRule="auto"/>
        <w:jc w:val="both"/>
        <w:rPr>
          <w:rFonts w:ascii="Times New Roman" w:hAnsi="Times New Roman" w:cs="Times New Roman"/>
          <w:sz w:val="40"/>
          <w:szCs w:val="40"/>
        </w:rPr>
      </w:pPr>
    </w:p>
    <w:p w14:paraId="6A3B4AF9" w14:textId="77777777" w:rsidR="00B9577A" w:rsidRDefault="00B9577A" w:rsidP="009713ED">
      <w:pPr>
        <w:spacing w:line="276" w:lineRule="auto"/>
        <w:jc w:val="both"/>
        <w:rPr>
          <w:rFonts w:ascii="Times New Roman" w:hAnsi="Times New Roman" w:cs="Times New Roman"/>
          <w:sz w:val="40"/>
          <w:szCs w:val="40"/>
        </w:rPr>
      </w:pPr>
    </w:p>
    <w:p w14:paraId="385B724E" w14:textId="77777777" w:rsidR="00B9577A" w:rsidRPr="00B6525E" w:rsidRDefault="00B9577A" w:rsidP="009713ED">
      <w:pPr>
        <w:spacing w:line="276" w:lineRule="auto"/>
        <w:jc w:val="both"/>
        <w:rPr>
          <w:rFonts w:ascii="Times New Roman" w:hAnsi="Times New Roman" w:cs="Times New Roman"/>
          <w:sz w:val="40"/>
          <w:szCs w:val="40"/>
        </w:rPr>
      </w:pPr>
    </w:p>
    <w:p w14:paraId="3DB7D29C" w14:textId="540EEA16" w:rsidR="00B51434" w:rsidRPr="00B6525E" w:rsidRDefault="008D1FFB"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 xml:space="preserve">Выражение доверия </w:t>
      </w:r>
      <w:bookmarkStart w:id="11" w:name="_Hlk183906646"/>
      <w:r w:rsidRPr="00B6525E">
        <w:rPr>
          <w:rFonts w:ascii="Times New Roman" w:hAnsi="Times New Roman" w:cs="Times New Roman"/>
          <w:b/>
          <w:bCs/>
          <w:sz w:val="40"/>
          <w:szCs w:val="40"/>
        </w:rPr>
        <w:t>Кабинету Министров (Правительству) Республики Абхазия</w:t>
      </w:r>
      <w:bookmarkEnd w:id="11"/>
    </w:p>
    <w:p w14:paraId="2F749C16" w14:textId="77777777" w:rsidR="00B51434" w:rsidRPr="00B6525E" w:rsidRDefault="00B51434" w:rsidP="009713ED">
      <w:pPr>
        <w:spacing w:line="276" w:lineRule="auto"/>
        <w:jc w:val="both"/>
        <w:rPr>
          <w:rFonts w:ascii="Times New Roman" w:hAnsi="Times New Roman" w:cs="Times New Roman"/>
          <w:sz w:val="40"/>
          <w:szCs w:val="40"/>
        </w:rPr>
      </w:pPr>
    </w:p>
    <w:p w14:paraId="670665D7" w14:textId="1604028E" w:rsidR="008D1FFB" w:rsidRPr="00B6525E" w:rsidRDefault="008D1FFB" w:rsidP="009713ED">
      <w:pPr>
        <w:numPr>
          <w:ilvl w:val="0"/>
          <w:numId w:val="28"/>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 xml:space="preserve">Премьер-министр может обратиться к Парламенту Республики Абхазия с просьбой о выражении доверия Кабинету Министров (Правительству) Республики Абхазия по любому вопросу, представляющему национальный интерес. </w:t>
      </w:r>
    </w:p>
    <w:p w14:paraId="4F606CE1" w14:textId="1591FE28" w:rsidR="00E200D0" w:rsidRPr="00B6525E" w:rsidRDefault="008D1FFB" w:rsidP="009713ED">
      <w:pPr>
        <w:numPr>
          <w:ilvl w:val="0"/>
          <w:numId w:val="28"/>
        </w:numPr>
        <w:spacing w:line="276" w:lineRule="auto"/>
        <w:jc w:val="both"/>
        <w:rPr>
          <w:rFonts w:ascii="Times New Roman" w:hAnsi="Times New Roman" w:cs="Times New Roman"/>
          <w:sz w:val="40"/>
          <w:szCs w:val="40"/>
        </w:rPr>
      </w:pPr>
      <w:r w:rsidRPr="00B6525E">
        <w:rPr>
          <w:rFonts w:ascii="Times New Roman" w:hAnsi="Times New Roman" w:cs="Times New Roman"/>
          <w:sz w:val="40"/>
          <w:szCs w:val="40"/>
        </w:rPr>
        <w:t>Постановление о выражение доверия принимается большинством голосов от общего состава Парламента Республики Абхазия. В случае отказа в доверии Президент Республики Абхазия принимает отставку Кабинету Министров (Правительству) Республики Абхазия, которое продолжает действовать до сформирования нового состава.</w:t>
      </w:r>
    </w:p>
    <w:p w14:paraId="674E7E1C" w14:textId="77777777" w:rsidR="00427BB6" w:rsidRPr="00B6525E" w:rsidRDefault="00427BB6" w:rsidP="009713ED">
      <w:pPr>
        <w:spacing w:line="276" w:lineRule="auto"/>
        <w:jc w:val="both"/>
        <w:rPr>
          <w:rFonts w:ascii="Times New Roman" w:hAnsi="Times New Roman" w:cs="Times New Roman"/>
          <w:sz w:val="40"/>
          <w:szCs w:val="40"/>
        </w:rPr>
      </w:pPr>
    </w:p>
    <w:p w14:paraId="0DA926BD" w14:textId="77777777" w:rsidR="00427BB6" w:rsidRDefault="00427BB6" w:rsidP="009713ED">
      <w:pPr>
        <w:spacing w:line="276" w:lineRule="auto"/>
        <w:jc w:val="both"/>
        <w:rPr>
          <w:rFonts w:ascii="Times New Roman" w:hAnsi="Times New Roman" w:cs="Times New Roman"/>
          <w:sz w:val="40"/>
          <w:szCs w:val="40"/>
        </w:rPr>
      </w:pPr>
    </w:p>
    <w:p w14:paraId="273CDD79" w14:textId="77777777" w:rsidR="00B9577A" w:rsidRDefault="00B9577A" w:rsidP="009713ED">
      <w:pPr>
        <w:spacing w:line="276" w:lineRule="auto"/>
        <w:jc w:val="both"/>
        <w:rPr>
          <w:rFonts w:ascii="Times New Roman" w:hAnsi="Times New Roman" w:cs="Times New Roman"/>
          <w:sz w:val="40"/>
          <w:szCs w:val="40"/>
        </w:rPr>
      </w:pPr>
    </w:p>
    <w:p w14:paraId="65093B34" w14:textId="77777777" w:rsidR="00B9577A" w:rsidRDefault="00B9577A" w:rsidP="009713ED">
      <w:pPr>
        <w:spacing w:line="276" w:lineRule="auto"/>
        <w:jc w:val="both"/>
        <w:rPr>
          <w:rFonts w:ascii="Times New Roman" w:hAnsi="Times New Roman" w:cs="Times New Roman"/>
          <w:sz w:val="40"/>
          <w:szCs w:val="40"/>
        </w:rPr>
      </w:pPr>
    </w:p>
    <w:p w14:paraId="2E312856" w14:textId="77777777" w:rsidR="00B9577A" w:rsidRDefault="00B9577A" w:rsidP="009713ED">
      <w:pPr>
        <w:spacing w:line="276" w:lineRule="auto"/>
        <w:jc w:val="both"/>
        <w:rPr>
          <w:rFonts w:ascii="Times New Roman" w:hAnsi="Times New Roman" w:cs="Times New Roman"/>
          <w:sz w:val="40"/>
          <w:szCs w:val="40"/>
        </w:rPr>
      </w:pPr>
    </w:p>
    <w:p w14:paraId="2EE53B0B" w14:textId="77777777" w:rsidR="00B9577A" w:rsidRPr="00B6525E" w:rsidRDefault="00B9577A" w:rsidP="009713ED">
      <w:pPr>
        <w:spacing w:line="276" w:lineRule="auto"/>
        <w:jc w:val="both"/>
        <w:rPr>
          <w:rFonts w:ascii="Times New Roman" w:hAnsi="Times New Roman" w:cs="Times New Roman"/>
          <w:sz w:val="40"/>
          <w:szCs w:val="40"/>
        </w:rPr>
      </w:pPr>
    </w:p>
    <w:p w14:paraId="073DF76C" w14:textId="24277156" w:rsidR="00427BB6" w:rsidRPr="00B6525E" w:rsidRDefault="008D1FFB" w:rsidP="009713ED">
      <w:pPr>
        <w:spacing w:line="276" w:lineRule="auto"/>
        <w:jc w:val="center"/>
        <w:rPr>
          <w:rFonts w:ascii="Times New Roman" w:hAnsi="Times New Roman" w:cs="Times New Roman"/>
          <w:b/>
          <w:bCs/>
          <w:sz w:val="40"/>
          <w:szCs w:val="40"/>
        </w:rPr>
      </w:pPr>
      <w:r w:rsidRPr="00B6525E">
        <w:rPr>
          <w:rFonts w:ascii="Times New Roman" w:hAnsi="Times New Roman" w:cs="Times New Roman"/>
          <w:b/>
          <w:bCs/>
          <w:sz w:val="40"/>
          <w:szCs w:val="40"/>
        </w:rPr>
        <w:lastRenderedPageBreak/>
        <w:t xml:space="preserve">Отставка </w:t>
      </w:r>
      <w:bookmarkStart w:id="12" w:name="_Hlk183906893"/>
      <w:r w:rsidRPr="00B6525E">
        <w:rPr>
          <w:rFonts w:ascii="Times New Roman" w:hAnsi="Times New Roman" w:cs="Times New Roman"/>
          <w:b/>
          <w:bCs/>
          <w:sz w:val="40"/>
          <w:szCs w:val="40"/>
        </w:rPr>
        <w:t>Кабинета Министров (Правитель</w:t>
      </w:r>
      <w:r w:rsidR="00616DC1" w:rsidRPr="00B6525E">
        <w:rPr>
          <w:rFonts w:ascii="Times New Roman" w:hAnsi="Times New Roman" w:cs="Times New Roman"/>
          <w:b/>
          <w:bCs/>
          <w:sz w:val="40"/>
          <w:szCs w:val="40"/>
        </w:rPr>
        <w:t>ства) Республики Абхазия</w:t>
      </w:r>
      <w:bookmarkEnd w:id="12"/>
    </w:p>
    <w:p w14:paraId="1275607D" w14:textId="77777777" w:rsidR="00616DC1" w:rsidRPr="00B6525E" w:rsidRDefault="00616DC1" w:rsidP="009713ED">
      <w:pPr>
        <w:spacing w:line="276" w:lineRule="auto"/>
        <w:jc w:val="both"/>
        <w:rPr>
          <w:rFonts w:ascii="Times New Roman" w:hAnsi="Times New Roman" w:cs="Times New Roman"/>
          <w:sz w:val="40"/>
          <w:szCs w:val="40"/>
        </w:rPr>
      </w:pPr>
    </w:p>
    <w:p w14:paraId="45D6BE7A" w14:textId="04F87D1C" w:rsidR="00616DC1" w:rsidRPr="00B6525E" w:rsidRDefault="00616DC1"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Премьер-министр заявляет об отставке Кабинета Министров (Правительства) Республики Абхазия на первом заседании вновь избранного Парламента Республики Абхазия. Президент Республики Абхазия принимает отставку Кабинета Министров (Правительства) Республики Абхазия, которое продолжает действовать до формирования нового состава.</w:t>
      </w:r>
    </w:p>
    <w:p w14:paraId="5A56260F" w14:textId="130389D5" w:rsidR="00616DC1" w:rsidRPr="00B6525E" w:rsidRDefault="00616DC1"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Премьер-министр заявляет об отставке Кабинета Министров (Правительства) Республики Абхазия также в случае:</w:t>
      </w:r>
    </w:p>
    <w:p w14:paraId="35FF0230" w14:textId="6B8CC587" w:rsidR="00616DC1" w:rsidRPr="00B6525E" w:rsidRDefault="00616DC1" w:rsidP="009713ED">
      <w:pPr>
        <w:numPr>
          <w:ilvl w:val="2"/>
          <w:numId w:val="29"/>
        </w:numPr>
        <w:spacing w:after="0" w:line="276" w:lineRule="auto"/>
        <w:ind w:left="2410"/>
        <w:contextualSpacing/>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kern w:val="24"/>
          <w:sz w:val="40"/>
          <w:szCs w:val="40"/>
          <w:lang w:eastAsia="ru-RU"/>
          <w14:ligatures w14:val="none"/>
        </w:rPr>
        <w:t>непринятия Парламентом Республики Абхазия постановления о выражении доверия Кабинет</w:t>
      </w:r>
      <w:r w:rsidR="00D47BBA" w:rsidRPr="00B6525E">
        <w:rPr>
          <w:rFonts w:ascii="Times New Roman" w:eastAsia="+mn-ea" w:hAnsi="Times New Roman" w:cs="Times New Roman"/>
          <w:kern w:val="24"/>
          <w:sz w:val="40"/>
          <w:szCs w:val="40"/>
          <w:lang w:eastAsia="ru-RU"/>
          <w14:ligatures w14:val="none"/>
        </w:rPr>
        <w:t>у</w:t>
      </w:r>
      <w:r w:rsidRPr="00B6525E">
        <w:rPr>
          <w:rFonts w:ascii="Times New Roman" w:eastAsia="+mn-ea" w:hAnsi="Times New Roman" w:cs="Times New Roman"/>
          <w:kern w:val="24"/>
          <w:sz w:val="40"/>
          <w:szCs w:val="40"/>
          <w:lang w:eastAsia="ru-RU"/>
          <w14:ligatures w14:val="none"/>
        </w:rPr>
        <w:t xml:space="preserve"> Министров (Правительства) Республики Абхазия</w:t>
      </w:r>
      <w:r w:rsidR="007B25BF" w:rsidRPr="00B6525E">
        <w:rPr>
          <w:rFonts w:ascii="Times New Roman" w:eastAsia="+mn-ea" w:hAnsi="Times New Roman" w:cs="Times New Roman"/>
          <w:kern w:val="24"/>
          <w:sz w:val="40"/>
          <w:szCs w:val="40"/>
          <w:lang w:eastAsia="ru-RU"/>
          <w14:ligatures w14:val="none"/>
        </w:rPr>
        <w:t>;</w:t>
      </w:r>
    </w:p>
    <w:p w14:paraId="1303C521" w14:textId="3B058B1F" w:rsidR="00616DC1" w:rsidRPr="00B6525E" w:rsidRDefault="00616DC1" w:rsidP="009713ED">
      <w:pPr>
        <w:numPr>
          <w:ilvl w:val="2"/>
          <w:numId w:val="29"/>
        </w:numPr>
        <w:spacing w:after="0" w:line="276" w:lineRule="auto"/>
        <w:ind w:left="2410"/>
        <w:contextualSpacing/>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kern w:val="24"/>
          <w:sz w:val="40"/>
          <w:szCs w:val="40"/>
          <w:lang w:eastAsia="ru-RU"/>
          <w14:ligatures w14:val="none"/>
        </w:rPr>
        <w:t>выражения Кабинет</w:t>
      </w:r>
      <w:r w:rsidR="00D47BBA" w:rsidRPr="00B6525E">
        <w:rPr>
          <w:rFonts w:ascii="Times New Roman" w:eastAsia="+mn-ea" w:hAnsi="Times New Roman" w:cs="Times New Roman"/>
          <w:kern w:val="24"/>
          <w:sz w:val="40"/>
          <w:szCs w:val="40"/>
          <w:lang w:eastAsia="ru-RU"/>
          <w14:ligatures w14:val="none"/>
        </w:rPr>
        <w:t>у</w:t>
      </w:r>
      <w:r w:rsidRPr="00B6525E">
        <w:rPr>
          <w:rFonts w:ascii="Times New Roman" w:eastAsia="+mn-ea" w:hAnsi="Times New Roman" w:cs="Times New Roman"/>
          <w:kern w:val="24"/>
          <w:sz w:val="40"/>
          <w:szCs w:val="40"/>
          <w:lang w:eastAsia="ru-RU"/>
          <w14:ligatures w14:val="none"/>
        </w:rPr>
        <w:t xml:space="preserve"> Министров (Правительства) Республики Абхазия недоверия</w:t>
      </w:r>
      <w:r w:rsidR="007B25BF" w:rsidRPr="00B6525E">
        <w:rPr>
          <w:rFonts w:ascii="Times New Roman" w:eastAsia="+mn-ea" w:hAnsi="Times New Roman" w:cs="Times New Roman"/>
          <w:kern w:val="24"/>
          <w:sz w:val="40"/>
          <w:szCs w:val="40"/>
          <w:lang w:eastAsia="ru-RU"/>
          <w14:ligatures w14:val="none"/>
        </w:rPr>
        <w:t>;</w:t>
      </w:r>
    </w:p>
    <w:p w14:paraId="12AE46BA" w14:textId="77777777" w:rsidR="00616DC1" w:rsidRPr="00B6525E" w:rsidRDefault="00616DC1" w:rsidP="009713ED">
      <w:pPr>
        <w:numPr>
          <w:ilvl w:val="2"/>
          <w:numId w:val="29"/>
        </w:numPr>
        <w:spacing w:after="0" w:line="276" w:lineRule="auto"/>
        <w:ind w:left="2410"/>
        <w:contextualSpacing/>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kern w:val="24"/>
          <w:sz w:val="40"/>
          <w:szCs w:val="40"/>
          <w:lang w:eastAsia="ru-RU"/>
          <w14:ligatures w14:val="none"/>
        </w:rPr>
        <w:t>отставки Премьер-министра;</w:t>
      </w:r>
    </w:p>
    <w:p w14:paraId="42DC08D7" w14:textId="3794FEF3" w:rsidR="00616DC1" w:rsidRPr="00B6525E" w:rsidRDefault="00616DC1" w:rsidP="009713ED">
      <w:pPr>
        <w:numPr>
          <w:ilvl w:val="2"/>
          <w:numId w:val="29"/>
        </w:numPr>
        <w:spacing w:after="0" w:line="276" w:lineRule="auto"/>
        <w:ind w:left="2410"/>
        <w:contextualSpacing/>
        <w:rPr>
          <w:rFonts w:ascii="Times New Roman" w:eastAsia="Times New Roman" w:hAnsi="Times New Roman" w:cs="Times New Roman"/>
          <w:kern w:val="0"/>
          <w:sz w:val="40"/>
          <w:szCs w:val="40"/>
          <w:lang w:eastAsia="ru-RU"/>
          <w14:ligatures w14:val="none"/>
        </w:rPr>
      </w:pPr>
      <w:r w:rsidRPr="00B6525E">
        <w:rPr>
          <w:rFonts w:ascii="Times New Roman" w:eastAsia="+mn-ea" w:hAnsi="Times New Roman" w:cs="Times New Roman"/>
          <w:kern w:val="24"/>
          <w:sz w:val="40"/>
          <w:szCs w:val="40"/>
          <w:lang w:eastAsia="ru-RU"/>
          <w14:ligatures w14:val="none"/>
        </w:rPr>
        <w:t>в случае несогласия с решением Парламента Республики Абхазия о выражении недоверия члену</w:t>
      </w:r>
      <w:r w:rsidRPr="00B6525E">
        <w:rPr>
          <w:rFonts w:ascii="Times New Roman" w:hAnsi="Times New Roman" w:cs="Times New Roman"/>
          <w:sz w:val="40"/>
          <w:szCs w:val="40"/>
        </w:rPr>
        <w:t xml:space="preserve"> </w:t>
      </w:r>
      <w:r w:rsidRPr="00B6525E">
        <w:rPr>
          <w:rFonts w:ascii="Times New Roman" w:eastAsia="+mn-ea" w:hAnsi="Times New Roman" w:cs="Times New Roman"/>
          <w:kern w:val="24"/>
          <w:sz w:val="40"/>
          <w:szCs w:val="40"/>
          <w:lang w:eastAsia="ru-RU"/>
          <w14:ligatures w14:val="none"/>
        </w:rPr>
        <w:t>Кабинета Министров (Правительства) Республики Абхазия.</w:t>
      </w:r>
    </w:p>
    <w:p w14:paraId="0E4BED96" w14:textId="3E6DCE76" w:rsidR="00616DC1" w:rsidRPr="00B6525E" w:rsidRDefault="00616DC1"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lastRenderedPageBreak/>
        <w:t>Кабинет Министров (Правительства) Республики Абхазия уходит в отставку также в случае смерти или длительной физической неспособности Премьер-министра исполнять свои обязанности.</w:t>
      </w:r>
    </w:p>
    <w:p w14:paraId="11E63FEE" w14:textId="1BA1C3F2" w:rsidR="00616DC1" w:rsidRPr="00B6525E" w:rsidRDefault="00616DC1"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Отдельный член Кабинета Министров (Правительства) Республики Абхазия может подать в отставку, которую принимает Президент Республики Абхазия.</w:t>
      </w:r>
    </w:p>
    <w:p w14:paraId="492F35EC" w14:textId="562EC9B2" w:rsidR="00616DC1" w:rsidRPr="00B6525E" w:rsidRDefault="00616DC1"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 xml:space="preserve">Отставка члена Кабинета Министров (Правительства) Республики Абхазия может быть инициирована Премьер-министром. Отставка, осуществляемая по инициативе Премьер-министра, принимается Президентом Республики Абхазия. </w:t>
      </w:r>
    </w:p>
    <w:p w14:paraId="33347BDF" w14:textId="2DF414F9" w:rsidR="00616DC1" w:rsidRPr="00B6525E" w:rsidRDefault="007B25BF" w:rsidP="009713ED">
      <w:pPr>
        <w:numPr>
          <w:ilvl w:val="0"/>
          <w:numId w:val="29"/>
        </w:numPr>
        <w:spacing w:after="0" w:line="276" w:lineRule="auto"/>
        <w:ind w:left="1152"/>
        <w:contextualSpacing/>
        <w:jc w:val="both"/>
        <w:rPr>
          <w:rFonts w:ascii="Times New Roman" w:eastAsia="Times New Roman" w:hAnsi="Times New Roman" w:cs="Times New Roman"/>
          <w:color w:val="A04DA3"/>
          <w:kern w:val="0"/>
          <w:sz w:val="40"/>
          <w:szCs w:val="40"/>
          <w:lang w:eastAsia="ru-RU"/>
          <w14:ligatures w14:val="none"/>
        </w:rPr>
      </w:pPr>
      <w:r w:rsidRPr="00B6525E">
        <w:rPr>
          <w:rFonts w:ascii="Times New Roman" w:eastAsia="+mn-ea" w:hAnsi="Times New Roman" w:cs="Times New Roman"/>
          <w:color w:val="000000"/>
          <w:kern w:val="24"/>
          <w:sz w:val="40"/>
          <w:szCs w:val="40"/>
          <w:lang w:eastAsia="ru-RU"/>
          <w14:ligatures w14:val="none"/>
        </w:rPr>
        <w:t>Отставка</w:t>
      </w:r>
      <w:r w:rsidR="00616DC1" w:rsidRPr="00B6525E">
        <w:rPr>
          <w:rFonts w:ascii="Times New Roman" w:eastAsia="+mn-ea" w:hAnsi="Times New Roman" w:cs="Times New Roman"/>
          <w:color w:val="000000"/>
          <w:kern w:val="24"/>
          <w:sz w:val="40"/>
          <w:szCs w:val="40"/>
          <w:lang w:eastAsia="ru-RU"/>
          <w14:ligatures w14:val="none"/>
        </w:rPr>
        <w:t xml:space="preserve"> Премьер-Министра, члена Кабинета Министров (Правительства) Республики Абхазия может быть инициирована Президентом Республики Абхазия перед Парламентом Республики Абхазия. Решение принимается большинством от общего состава. </w:t>
      </w:r>
    </w:p>
    <w:p w14:paraId="163BE56C" w14:textId="77777777" w:rsidR="00616DC1" w:rsidRPr="00B6525E" w:rsidRDefault="00616DC1" w:rsidP="009713ED">
      <w:pPr>
        <w:spacing w:line="276" w:lineRule="auto"/>
        <w:jc w:val="both"/>
        <w:rPr>
          <w:rFonts w:ascii="Times New Roman" w:hAnsi="Times New Roman" w:cs="Times New Roman"/>
          <w:sz w:val="40"/>
          <w:szCs w:val="40"/>
        </w:rPr>
      </w:pPr>
    </w:p>
    <w:p w14:paraId="59120A71" w14:textId="77777777" w:rsidR="00616DC1" w:rsidRPr="00B6525E" w:rsidRDefault="00616DC1" w:rsidP="009713ED">
      <w:pPr>
        <w:spacing w:line="276" w:lineRule="auto"/>
        <w:jc w:val="center"/>
        <w:rPr>
          <w:rFonts w:ascii="Times New Roman" w:hAnsi="Times New Roman" w:cs="Times New Roman"/>
          <w:b/>
          <w:bCs/>
          <w:sz w:val="40"/>
          <w:szCs w:val="40"/>
        </w:rPr>
      </w:pPr>
    </w:p>
    <w:p w14:paraId="75C6E5B3" w14:textId="77777777" w:rsidR="00427BB6" w:rsidRPr="00B6525E" w:rsidRDefault="00427BB6" w:rsidP="009713ED">
      <w:pPr>
        <w:spacing w:line="276" w:lineRule="auto"/>
        <w:jc w:val="both"/>
        <w:rPr>
          <w:rFonts w:ascii="Times New Roman" w:hAnsi="Times New Roman" w:cs="Times New Roman"/>
          <w:sz w:val="40"/>
          <w:szCs w:val="40"/>
        </w:rPr>
      </w:pPr>
    </w:p>
    <w:p w14:paraId="0D819887" w14:textId="77777777" w:rsidR="00427BB6" w:rsidRPr="00B6525E" w:rsidRDefault="00427BB6" w:rsidP="009713ED">
      <w:pPr>
        <w:spacing w:line="276" w:lineRule="auto"/>
        <w:jc w:val="both"/>
        <w:rPr>
          <w:rFonts w:ascii="Times New Roman" w:hAnsi="Times New Roman" w:cs="Times New Roman"/>
          <w:sz w:val="40"/>
          <w:szCs w:val="40"/>
        </w:rPr>
      </w:pPr>
    </w:p>
    <w:p w14:paraId="0B2119F2" w14:textId="77777777" w:rsidR="00427BB6" w:rsidRPr="00B6525E" w:rsidRDefault="00427BB6" w:rsidP="009713ED">
      <w:pPr>
        <w:spacing w:line="276" w:lineRule="auto"/>
        <w:jc w:val="both"/>
        <w:rPr>
          <w:rFonts w:ascii="Times New Roman" w:hAnsi="Times New Roman" w:cs="Times New Roman"/>
          <w:sz w:val="40"/>
          <w:szCs w:val="40"/>
        </w:rPr>
      </w:pPr>
    </w:p>
    <w:p w14:paraId="1990C72D" w14:textId="77777777" w:rsidR="007E3F0F" w:rsidRPr="00B6525E" w:rsidRDefault="007E3F0F" w:rsidP="009713ED">
      <w:pPr>
        <w:spacing w:line="276" w:lineRule="auto"/>
        <w:jc w:val="both"/>
        <w:rPr>
          <w:rFonts w:ascii="Times New Roman" w:hAnsi="Times New Roman" w:cs="Times New Roman"/>
          <w:sz w:val="40"/>
          <w:szCs w:val="40"/>
        </w:rPr>
      </w:pPr>
    </w:p>
    <w:p w14:paraId="445FE7E4" w14:textId="77777777" w:rsidR="007E3F0F" w:rsidRPr="00B6525E" w:rsidRDefault="007E3F0F" w:rsidP="009713ED">
      <w:pPr>
        <w:spacing w:line="276" w:lineRule="auto"/>
        <w:jc w:val="both"/>
        <w:rPr>
          <w:rFonts w:ascii="Times New Roman" w:hAnsi="Times New Roman" w:cs="Times New Roman"/>
          <w:sz w:val="40"/>
          <w:szCs w:val="40"/>
        </w:rPr>
      </w:pPr>
    </w:p>
    <w:p w14:paraId="1714E89F" w14:textId="26CE1020" w:rsidR="005B7620" w:rsidRPr="00B6525E" w:rsidRDefault="005B7620" w:rsidP="009713ED">
      <w:pPr>
        <w:spacing w:line="276" w:lineRule="auto"/>
        <w:jc w:val="right"/>
        <w:rPr>
          <w:rFonts w:ascii="Times New Roman" w:hAnsi="Times New Roman" w:cs="Times New Roman"/>
          <w:b/>
          <w:bCs/>
          <w:sz w:val="40"/>
          <w:szCs w:val="40"/>
        </w:rPr>
      </w:pPr>
    </w:p>
    <w:p w14:paraId="5E4BE353" w14:textId="77777777" w:rsidR="005B7620" w:rsidRPr="00B6525E" w:rsidRDefault="005B7620" w:rsidP="009713ED">
      <w:pPr>
        <w:spacing w:line="276" w:lineRule="auto"/>
        <w:jc w:val="right"/>
        <w:rPr>
          <w:rFonts w:ascii="Times New Roman" w:hAnsi="Times New Roman" w:cs="Times New Roman"/>
          <w:b/>
          <w:bCs/>
          <w:sz w:val="40"/>
          <w:szCs w:val="40"/>
        </w:rPr>
      </w:pPr>
    </w:p>
    <w:p w14:paraId="6F2B1035" w14:textId="77777777" w:rsidR="005B7620" w:rsidRPr="00B6525E" w:rsidRDefault="005B7620" w:rsidP="009713ED">
      <w:pPr>
        <w:spacing w:line="276" w:lineRule="auto"/>
        <w:rPr>
          <w:rFonts w:ascii="Times New Roman" w:hAnsi="Times New Roman" w:cs="Times New Roman"/>
          <w:b/>
          <w:bCs/>
          <w:sz w:val="40"/>
          <w:szCs w:val="40"/>
        </w:rPr>
      </w:pPr>
    </w:p>
    <w:sectPr w:rsidR="005B7620" w:rsidRPr="00B6525E" w:rsidSect="00B9577A">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31C"/>
    <w:multiLevelType w:val="hybridMultilevel"/>
    <w:tmpl w:val="1148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C07DC"/>
    <w:multiLevelType w:val="hybridMultilevel"/>
    <w:tmpl w:val="4DAC1B80"/>
    <w:lvl w:ilvl="0" w:tplc="582885A2">
      <w:start w:val="1"/>
      <w:numFmt w:val="bullet"/>
      <w:lvlText w:val="•"/>
      <w:lvlJc w:val="left"/>
      <w:pPr>
        <w:tabs>
          <w:tab w:val="num" w:pos="720"/>
        </w:tabs>
        <w:ind w:left="720" w:hanging="360"/>
      </w:pPr>
      <w:rPr>
        <w:rFonts w:ascii="Georgia" w:hAnsi="Georgia" w:hint="default"/>
      </w:rPr>
    </w:lvl>
    <w:lvl w:ilvl="1" w:tplc="3B8CEB6E" w:tentative="1">
      <w:start w:val="1"/>
      <w:numFmt w:val="bullet"/>
      <w:lvlText w:val="•"/>
      <w:lvlJc w:val="left"/>
      <w:pPr>
        <w:tabs>
          <w:tab w:val="num" w:pos="1440"/>
        </w:tabs>
        <w:ind w:left="1440" w:hanging="360"/>
      </w:pPr>
      <w:rPr>
        <w:rFonts w:ascii="Georgia" w:hAnsi="Georgia" w:hint="default"/>
      </w:rPr>
    </w:lvl>
    <w:lvl w:ilvl="2" w:tplc="6980BA34" w:tentative="1">
      <w:start w:val="1"/>
      <w:numFmt w:val="bullet"/>
      <w:lvlText w:val="•"/>
      <w:lvlJc w:val="left"/>
      <w:pPr>
        <w:tabs>
          <w:tab w:val="num" w:pos="2160"/>
        </w:tabs>
        <w:ind w:left="2160" w:hanging="360"/>
      </w:pPr>
      <w:rPr>
        <w:rFonts w:ascii="Georgia" w:hAnsi="Georgia" w:hint="default"/>
      </w:rPr>
    </w:lvl>
    <w:lvl w:ilvl="3" w:tplc="0648494C" w:tentative="1">
      <w:start w:val="1"/>
      <w:numFmt w:val="bullet"/>
      <w:lvlText w:val="•"/>
      <w:lvlJc w:val="left"/>
      <w:pPr>
        <w:tabs>
          <w:tab w:val="num" w:pos="2880"/>
        </w:tabs>
        <w:ind w:left="2880" w:hanging="360"/>
      </w:pPr>
      <w:rPr>
        <w:rFonts w:ascii="Georgia" w:hAnsi="Georgia" w:hint="default"/>
      </w:rPr>
    </w:lvl>
    <w:lvl w:ilvl="4" w:tplc="613239F2" w:tentative="1">
      <w:start w:val="1"/>
      <w:numFmt w:val="bullet"/>
      <w:lvlText w:val="•"/>
      <w:lvlJc w:val="left"/>
      <w:pPr>
        <w:tabs>
          <w:tab w:val="num" w:pos="3600"/>
        </w:tabs>
        <w:ind w:left="3600" w:hanging="360"/>
      </w:pPr>
      <w:rPr>
        <w:rFonts w:ascii="Georgia" w:hAnsi="Georgia" w:hint="default"/>
      </w:rPr>
    </w:lvl>
    <w:lvl w:ilvl="5" w:tplc="79A0685A" w:tentative="1">
      <w:start w:val="1"/>
      <w:numFmt w:val="bullet"/>
      <w:lvlText w:val="•"/>
      <w:lvlJc w:val="left"/>
      <w:pPr>
        <w:tabs>
          <w:tab w:val="num" w:pos="4320"/>
        </w:tabs>
        <w:ind w:left="4320" w:hanging="360"/>
      </w:pPr>
      <w:rPr>
        <w:rFonts w:ascii="Georgia" w:hAnsi="Georgia" w:hint="default"/>
      </w:rPr>
    </w:lvl>
    <w:lvl w:ilvl="6" w:tplc="BBD09F2E" w:tentative="1">
      <w:start w:val="1"/>
      <w:numFmt w:val="bullet"/>
      <w:lvlText w:val="•"/>
      <w:lvlJc w:val="left"/>
      <w:pPr>
        <w:tabs>
          <w:tab w:val="num" w:pos="5040"/>
        </w:tabs>
        <w:ind w:left="5040" w:hanging="360"/>
      </w:pPr>
      <w:rPr>
        <w:rFonts w:ascii="Georgia" w:hAnsi="Georgia" w:hint="default"/>
      </w:rPr>
    </w:lvl>
    <w:lvl w:ilvl="7" w:tplc="20104EAC" w:tentative="1">
      <w:start w:val="1"/>
      <w:numFmt w:val="bullet"/>
      <w:lvlText w:val="•"/>
      <w:lvlJc w:val="left"/>
      <w:pPr>
        <w:tabs>
          <w:tab w:val="num" w:pos="5760"/>
        </w:tabs>
        <w:ind w:left="5760" w:hanging="360"/>
      </w:pPr>
      <w:rPr>
        <w:rFonts w:ascii="Georgia" w:hAnsi="Georgia" w:hint="default"/>
      </w:rPr>
    </w:lvl>
    <w:lvl w:ilvl="8" w:tplc="B2841872" w:tentative="1">
      <w:start w:val="1"/>
      <w:numFmt w:val="bullet"/>
      <w:lvlText w:val="•"/>
      <w:lvlJc w:val="left"/>
      <w:pPr>
        <w:tabs>
          <w:tab w:val="num" w:pos="6480"/>
        </w:tabs>
        <w:ind w:left="6480" w:hanging="360"/>
      </w:pPr>
      <w:rPr>
        <w:rFonts w:ascii="Georgia" w:hAnsi="Georgia" w:hint="default"/>
      </w:rPr>
    </w:lvl>
  </w:abstractNum>
  <w:abstractNum w:abstractNumId="2">
    <w:nsid w:val="0A976567"/>
    <w:multiLevelType w:val="hybridMultilevel"/>
    <w:tmpl w:val="78CA6F68"/>
    <w:lvl w:ilvl="0" w:tplc="61F453C4">
      <w:start w:val="1"/>
      <w:numFmt w:val="bullet"/>
      <w:lvlText w:val="•"/>
      <w:lvlJc w:val="left"/>
      <w:pPr>
        <w:tabs>
          <w:tab w:val="num" w:pos="720"/>
        </w:tabs>
        <w:ind w:left="720" w:hanging="360"/>
      </w:pPr>
      <w:rPr>
        <w:rFonts w:ascii="Georgia" w:hAnsi="Georgia" w:hint="default"/>
        <w:color w:val="auto"/>
      </w:rPr>
    </w:lvl>
    <w:lvl w:ilvl="1" w:tplc="74A8BE44" w:tentative="1">
      <w:start w:val="1"/>
      <w:numFmt w:val="bullet"/>
      <w:lvlText w:val="•"/>
      <w:lvlJc w:val="left"/>
      <w:pPr>
        <w:tabs>
          <w:tab w:val="num" w:pos="1440"/>
        </w:tabs>
        <w:ind w:left="1440" w:hanging="360"/>
      </w:pPr>
      <w:rPr>
        <w:rFonts w:ascii="Georgia" w:hAnsi="Georgia" w:hint="default"/>
      </w:rPr>
    </w:lvl>
    <w:lvl w:ilvl="2" w:tplc="C05C0CF4" w:tentative="1">
      <w:start w:val="1"/>
      <w:numFmt w:val="bullet"/>
      <w:lvlText w:val="•"/>
      <w:lvlJc w:val="left"/>
      <w:pPr>
        <w:tabs>
          <w:tab w:val="num" w:pos="2160"/>
        </w:tabs>
        <w:ind w:left="2160" w:hanging="360"/>
      </w:pPr>
      <w:rPr>
        <w:rFonts w:ascii="Georgia" w:hAnsi="Georgia" w:hint="default"/>
      </w:rPr>
    </w:lvl>
    <w:lvl w:ilvl="3" w:tplc="2A80CAF0" w:tentative="1">
      <w:start w:val="1"/>
      <w:numFmt w:val="bullet"/>
      <w:lvlText w:val="•"/>
      <w:lvlJc w:val="left"/>
      <w:pPr>
        <w:tabs>
          <w:tab w:val="num" w:pos="2880"/>
        </w:tabs>
        <w:ind w:left="2880" w:hanging="360"/>
      </w:pPr>
      <w:rPr>
        <w:rFonts w:ascii="Georgia" w:hAnsi="Georgia" w:hint="default"/>
      </w:rPr>
    </w:lvl>
    <w:lvl w:ilvl="4" w:tplc="F94EE196" w:tentative="1">
      <w:start w:val="1"/>
      <w:numFmt w:val="bullet"/>
      <w:lvlText w:val="•"/>
      <w:lvlJc w:val="left"/>
      <w:pPr>
        <w:tabs>
          <w:tab w:val="num" w:pos="3600"/>
        </w:tabs>
        <w:ind w:left="3600" w:hanging="360"/>
      </w:pPr>
      <w:rPr>
        <w:rFonts w:ascii="Georgia" w:hAnsi="Georgia" w:hint="default"/>
      </w:rPr>
    </w:lvl>
    <w:lvl w:ilvl="5" w:tplc="C11AAEF8" w:tentative="1">
      <w:start w:val="1"/>
      <w:numFmt w:val="bullet"/>
      <w:lvlText w:val="•"/>
      <w:lvlJc w:val="left"/>
      <w:pPr>
        <w:tabs>
          <w:tab w:val="num" w:pos="4320"/>
        </w:tabs>
        <w:ind w:left="4320" w:hanging="360"/>
      </w:pPr>
      <w:rPr>
        <w:rFonts w:ascii="Georgia" w:hAnsi="Georgia" w:hint="default"/>
      </w:rPr>
    </w:lvl>
    <w:lvl w:ilvl="6" w:tplc="D26E520C" w:tentative="1">
      <w:start w:val="1"/>
      <w:numFmt w:val="bullet"/>
      <w:lvlText w:val="•"/>
      <w:lvlJc w:val="left"/>
      <w:pPr>
        <w:tabs>
          <w:tab w:val="num" w:pos="5040"/>
        </w:tabs>
        <w:ind w:left="5040" w:hanging="360"/>
      </w:pPr>
      <w:rPr>
        <w:rFonts w:ascii="Georgia" w:hAnsi="Georgia" w:hint="default"/>
      </w:rPr>
    </w:lvl>
    <w:lvl w:ilvl="7" w:tplc="E9949AE0" w:tentative="1">
      <w:start w:val="1"/>
      <w:numFmt w:val="bullet"/>
      <w:lvlText w:val="•"/>
      <w:lvlJc w:val="left"/>
      <w:pPr>
        <w:tabs>
          <w:tab w:val="num" w:pos="5760"/>
        </w:tabs>
        <w:ind w:left="5760" w:hanging="360"/>
      </w:pPr>
      <w:rPr>
        <w:rFonts w:ascii="Georgia" w:hAnsi="Georgia" w:hint="default"/>
      </w:rPr>
    </w:lvl>
    <w:lvl w:ilvl="8" w:tplc="265050D2" w:tentative="1">
      <w:start w:val="1"/>
      <w:numFmt w:val="bullet"/>
      <w:lvlText w:val="•"/>
      <w:lvlJc w:val="left"/>
      <w:pPr>
        <w:tabs>
          <w:tab w:val="num" w:pos="6480"/>
        </w:tabs>
        <w:ind w:left="6480" w:hanging="360"/>
      </w:pPr>
      <w:rPr>
        <w:rFonts w:ascii="Georgia" w:hAnsi="Georgia" w:hint="default"/>
      </w:rPr>
    </w:lvl>
  </w:abstractNum>
  <w:abstractNum w:abstractNumId="3">
    <w:nsid w:val="0F23527D"/>
    <w:multiLevelType w:val="hybridMultilevel"/>
    <w:tmpl w:val="635AE552"/>
    <w:lvl w:ilvl="0" w:tplc="88F6CC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36B42"/>
    <w:multiLevelType w:val="hybridMultilevel"/>
    <w:tmpl w:val="06241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766A7"/>
    <w:multiLevelType w:val="hybridMultilevel"/>
    <w:tmpl w:val="D688CF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3F962AF"/>
    <w:multiLevelType w:val="hybridMultilevel"/>
    <w:tmpl w:val="53A0B574"/>
    <w:lvl w:ilvl="0" w:tplc="A30C8DB2">
      <w:start w:val="1"/>
      <w:numFmt w:val="bullet"/>
      <w:lvlText w:val="•"/>
      <w:lvlJc w:val="left"/>
      <w:pPr>
        <w:tabs>
          <w:tab w:val="num" w:pos="720"/>
        </w:tabs>
        <w:ind w:left="720" w:hanging="360"/>
      </w:pPr>
      <w:rPr>
        <w:rFonts w:ascii="Georgia" w:hAnsi="Georgia" w:hint="default"/>
      </w:rPr>
    </w:lvl>
    <w:lvl w:ilvl="1" w:tplc="548CF0B8" w:tentative="1">
      <w:start w:val="1"/>
      <w:numFmt w:val="bullet"/>
      <w:lvlText w:val="•"/>
      <w:lvlJc w:val="left"/>
      <w:pPr>
        <w:tabs>
          <w:tab w:val="num" w:pos="1440"/>
        </w:tabs>
        <w:ind w:left="1440" w:hanging="360"/>
      </w:pPr>
      <w:rPr>
        <w:rFonts w:ascii="Georgia" w:hAnsi="Georgia" w:hint="default"/>
      </w:rPr>
    </w:lvl>
    <w:lvl w:ilvl="2" w:tplc="447A6454" w:tentative="1">
      <w:start w:val="1"/>
      <w:numFmt w:val="bullet"/>
      <w:lvlText w:val="•"/>
      <w:lvlJc w:val="left"/>
      <w:pPr>
        <w:tabs>
          <w:tab w:val="num" w:pos="2160"/>
        </w:tabs>
        <w:ind w:left="2160" w:hanging="360"/>
      </w:pPr>
      <w:rPr>
        <w:rFonts w:ascii="Georgia" w:hAnsi="Georgia" w:hint="default"/>
      </w:rPr>
    </w:lvl>
    <w:lvl w:ilvl="3" w:tplc="4C2C8E84" w:tentative="1">
      <w:start w:val="1"/>
      <w:numFmt w:val="bullet"/>
      <w:lvlText w:val="•"/>
      <w:lvlJc w:val="left"/>
      <w:pPr>
        <w:tabs>
          <w:tab w:val="num" w:pos="2880"/>
        </w:tabs>
        <w:ind w:left="2880" w:hanging="360"/>
      </w:pPr>
      <w:rPr>
        <w:rFonts w:ascii="Georgia" w:hAnsi="Georgia" w:hint="default"/>
      </w:rPr>
    </w:lvl>
    <w:lvl w:ilvl="4" w:tplc="06B25B02" w:tentative="1">
      <w:start w:val="1"/>
      <w:numFmt w:val="bullet"/>
      <w:lvlText w:val="•"/>
      <w:lvlJc w:val="left"/>
      <w:pPr>
        <w:tabs>
          <w:tab w:val="num" w:pos="3600"/>
        </w:tabs>
        <w:ind w:left="3600" w:hanging="360"/>
      </w:pPr>
      <w:rPr>
        <w:rFonts w:ascii="Georgia" w:hAnsi="Georgia" w:hint="default"/>
      </w:rPr>
    </w:lvl>
    <w:lvl w:ilvl="5" w:tplc="BCF81FF2" w:tentative="1">
      <w:start w:val="1"/>
      <w:numFmt w:val="bullet"/>
      <w:lvlText w:val="•"/>
      <w:lvlJc w:val="left"/>
      <w:pPr>
        <w:tabs>
          <w:tab w:val="num" w:pos="4320"/>
        </w:tabs>
        <w:ind w:left="4320" w:hanging="360"/>
      </w:pPr>
      <w:rPr>
        <w:rFonts w:ascii="Georgia" w:hAnsi="Georgia" w:hint="default"/>
      </w:rPr>
    </w:lvl>
    <w:lvl w:ilvl="6" w:tplc="F1C6FB5E" w:tentative="1">
      <w:start w:val="1"/>
      <w:numFmt w:val="bullet"/>
      <w:lvlText w:val="•"/>
      <w:lvlJc w:val="left"/>
      <w:pPr>
        <w:tabs>
          <w:tab w:val="num" w:pos="5040"/>
        </w:tabs>
        <w:ind w:left="5040" w:hanging="360"/>
      </w:pPr>
      <w:rPr>
        <w:rFonts w:ascii="Georgia" w:hAnsi="Georgia" w:hint="default"/>
      </w:rPr>
    </w:lvl>
    <w:lvl w:ilvl="7" w:tplc="D61EC0E0" w:tentative="1">
      <w:start w:val="1"/>
      <w:numFmt w:val="bullet"/>
      <w:lvlText w:val="•"/>
      <w:lvlJc w:val="left"/>
      <w:pPr>
        <w:tabs>
          <w:tab w:val="num" w:pos="5760"/>
        </w:tabs>
        <w:ind w:left="5760" w:hanging="360"/>
      </w:pPr>
      <w:rPr>
        <w:rFonts w:ascii="Georgia" w:hAnsi="Georgia" w:hint="default"/>
      </w:rPr>
    </w:lvl>
    <w:lvl w:ilvl="8" w:tplc="C598DA9A" w:tentative="1">
      <w:start w:val="1"/>
      <w:numFmt w:val="bullet"/>
      <w:lvlText w:val="•"/>
      <w:lvlJc w:val="left"/>
      <w:pPr>
        <w:tabs>
          <w:tab w:val="num" w:pos="6480"/>
        </w:tabs>
        <w:ind w:left="6480" w:hanging="360"/>
      </w:pPr>
      <w:rPr>
        <w:rFonts w:ascii="Georgia" w:hAnsi="Georgia" w:hint="default"/>
      </w:rPr>
    </w:lvl>
  </w:abstractNum>
  <w:abstractNum w:abstractNumId="7">
    <w:nsid w:val="14110E90"/>
    <w:multiLevelType w:val="hybridMultilevel"/>
    <w:tmpl w:val="C0306F00"/>
    <w:lvl w:ilvl="0" w:tplc="D74AF20C">
      <w:start w:val="1"/>
      <w:numFmt w:val="bullet"/>
      <w:lvlText w:val="•"/>
      <w:lvlJc w:val="left"/>
      <w:pPr>
        <w:tabs>
          <w:tab w:val="num" w:pos="720"/>
        </w:tabs>
        <w:ind w:left="720" w:hanging="360"/>
      </w:pPr>
      <w:rPr>
        <w:rFonts w:ascii="Georgia" w:hAnsi="Georgia" w:hint="default"/>
      </w:rPr>
    </w:lvl>
    <w:lvl w:ilvl="1" w:tplc="5F384CC8" w:tentative="1">
      <w:start w:val="1"/>
      <w:numFmt w:val="bullet"/>
      <w:lvlText w:val="•"/>
      <w:lvlJc w:val="left"/>
      <w:pPr>
        <w:tabs>
          <w:tab w:val="num" w:pos="1440"/>
        </w:tabs>
        <w:ind w:left="1440" w:hanging="360"/>
      </w:pPr>
      <w:rPr>
        <w:rFonts w:ascii="Georgia" w:hAnsi="Georgia" w:hint="default"/>
      </w:rPr>
    </w:lvl>
    <w:lvl w:ilvl="2" w:tplc="100A98D0" w:tentative="1">
      <w:start w:val="1"/>
      <w:numFmt w:val="bullet"/>
      <w:lvlText w:val="•"/>
      <w:lvlJc w:val="left"/>
      <w:pPr>
        <w:tabs>
          <w:tab w:val="num" w:pos="2160"/>
        </w:tabs>
        <w:ind w:left="2160" w:hanging="360"/>
      </w:pPr>
      <w:rPr>
        <w:rFonts w:ascii="Georgia" w:hAnsi="Georgia" w:hint="default"/>
      </w:rPr>
    </w:lvl>
    <w:lvl w:ilvl="3" w:tplc="CDFE237E" w:tentative="1">
      <w:start w:val="1"/>
      <w:numFmt w:val="bullet"/>
      <w:lvlText w:val="•"/>
      <w:lvlJc w:val="left"/>
      <w:pPr>
        <w:tabs>
          <w:tab w:val="num" w:pos="2880"/>
        </w:tabs>
        <w:ind w:left="2880" w:hanging="360"/>
      </w:pPr>
      <w:rPr>
        <w:rFonts w:ascii="Georgia" w:hAnsi="Georgia" w:hint="default"/>
      </w:rPr>
    </w:lvl>
    <w:lvl w:ilvl="4" w:tplc="1D0CC306" w:tentative="1">
      <w:start w:val="1"/>
      <w:numFmt w:val="bullet"/>
      <w:lvlText w:val="•"/>
      <w:lvlJc w:val="left"/>
      <w:pPr>
        <w:tabs>
          <w:tab w:val="num" w:pos="3600"/>
        </w:tabs>
        <w:ind w:left="3600" w:hanging="360"/>
      </w:pPr>
      <w:rPr>
        <w:rFonts w:ascii="Georgia" w:hAnsi="Georgia" w:hint="default"/>
      </w:rPr>
    </w:lvl>
    <w:lvl w:ilvl="5" w:tplc="4DB69F66" w:tentative="1">
      <w:start w:val="1"/>
      <w:numFmt w:val="bullet"/>
      <w:lvlText w:val="•"/>
      <w:lvlJc w:val="left"/>
      <w:pPr>
        <w:tabs>
          <w:tab w:val="num" w:pos="4320"/>
        </w:tabs>
        <w:ind w:left="4320" w:hanging="360"/>
      </w:pPr>
      <w:rPr>
        <w:rFonts w:ascii="Georgia" w:hAnsi="Georgia" w:hint="default"/>
      </w:rPr>
    </w:lvl>
    <w:lvl w:ilvl="6" w:tplc="99DAC258" w:tentative="1">
      <w:start w:val="1"/>
      <w:numFmt w:val="bullet"/>
      <w:lvlText w:val="•"/>
      <w:lvlJc w:val="left"/>
      <w:pPr>
        <w:tabs>
          <w:tab w:val="num" w:pos="5040"/>
        </w:tabs>
        <w:ind w:left="5040" w:hanging="360"/>
      </w:pPr>
      <w:rPr>
        <w:rFonts w:ascii="Georgia" w:hAnsi="Georgia" w:hint="default"/>
      </w:rPr>
    </w:lvl>
    <w:lvl w:ilvl="7" w:tplc="3E6870BE" w:tentative="1">
      <w:start w:val="1"/>
      <w:numFmt w:val="bullet"/>
      <w:lvlText w:val="•"/>
      <w:lvlJc w:val="left"/>
      <w:pPr>
        <w:tabs>
          <w:tab w:val="num" w:pos="5760"/>
        </w:tabs>
        <w:ind w:left="5760" w:hanging="360"/>
      </w:pPr>
      <w:rPr>
        <w:rFonts w:ascii="Georgia" w:hAnsi="Georgia" w:hint="default"/>
      </w:rPr>
    </w:lvl>
    <w:lvl w:ilvl="8" w:tplc="A42EF228" w:tentative="1">
      <w:start w:val="1"/>
      <w:numFmt w:val="bullet"/>
      <w:lvlText w:val="•"/>
      <w:lvlJc w:val="left"/>
      <w:pPr>
        <w:tabs>
          <w:tab w:val="num" w:pos="6480"/>
        </w:tabs>
        <w:ind w:left="6480" w:hanging="360"/>
      </w:pPr>
      <w:rPr>
        <w:rFonts w:ascii="Georgia" w:hAnsi="Georgia" w:hint="default"/>
      </w:rPr>
    </w:lvl>
  </w:abstractNum>
  <w:abstractNum w:abstractNumId="8">
    <w:nsid w:val="1D7B20BF"/>
    <w:multiLevelType w:val="hybridMultilevel"/>
    <w:tmpl w:val="04381C78"/>
    <w:lvl w:ilvl="0" w:tplc="6E1A77BE">
      <w:start w:val="1"/>
      <w:numFmt w:val="bullet"/>
      <w:lvlText w:val="•"/>
      <w:lvlJc w:val="left"/>
      <w:pPr>
        <w:tabs>
          <w:tab w:val="num" w:pos="720"/>
        </w:tabs>
        <w:ind w:left="720" w:hanging="360"/>
      </w:pPr>
      <w:rPr>
        <w:rFonts w:ascii="Georgia" w:hAnsi="Georgia" w:hint="default"/>
      </w:rPr>
    </w:lvl>
    <w:lvl w:ilvl="1" w:tplc="1EF4C41C" w:tentative="1">
      <w:start w:val="1"/>
      <w:numFmt w:val="bullet"/>
      <w:lvlText w:val="•"/>
      <w:lvlJc w:val="left"/>
      <w:pPr>
        <w:tabs>
          <w:tab w:val="num" w:pos="1440"/>
        </w:tabs>
        <w:ind w:left="1440" w:hanging="360"/>
      </w:pPr>
      <w:rPr>
        <w:rFonts w:ascii="Georgia" w:hAnsi="Georgia" w:hint="default"/>
      </w:rPr>
    </w:lvl>
    <w:lvl w:ilvl="2" w:tplc="1B609BE2" w:tentative="1">
      <w:start w:val="1"/>
      <w:numFmt w:val="bullet"/>
      <w:lvlText w:val="•"/>
      <w:lvlJc w:val="left"/>
      <w:pPr>
        <w:tabs>
          <w:tab w:val="num" w:pos="2160"/>
        </w:tabs>
        <w:ind w:left="2160" w:hanging="360"/>
      </w:pPr>
      <w:rPr>
        <w:rFonts w:ascii="Georgia" w:hAnsi="Georgia" w:hint="default"/>
      </w:rPr>
    </w:lvl>
    <w:lvl w:ilvl="3" w:tplc="9B00CF7E" w:tentative="1">
      <w:start w:val="1"/>
      <w:numFmt w:val="bullet"/>
      <w:lvlText w:val="•"/>
      <w:lvlJc w:val="left"/>
      <w:pPr>
        <w:tabs>
          <w:tab w:val="num" w:pos="2880"/>
        </w:tabs>
        <w:ind w:left="2880" w:hanging="360"/>
      </w:pPr>
      <w:rPr>
        <w:rFonts w:ascii="Georgia" w:hAnsi="Georgia" w:hint="default"/>
      </w:rPr>
    </w:lvl>
    <w:lvl w:ilvl="4" w:tplc="A19EDBF0" w:tentative="1">
      <w:start w:val="1"/>
      <w:numFmt w:val="bullet"/>
      <w:lvlText w:val="•"/>
      <w:lvlJc w:val="left"/>
      <w:pPr>
        <w:tabs>
          <w:tab w:val="num" w:pos="3600"/>
        </w:tabs>
        <w:ind w:left="3600" w:hanging="360"/>
      </w:pPr>
      <w:rPr>
        <w:rFonts w:ascii="Georgia" w:hAnsi="Georgia" w:hint="default"/>
      </w:rPr>
    </w:lvl>
    <w:lvl w:ilvl="5" w:tplc="1172A640" w:tentative="1">
      <w:start w:val="1"/>
      <w:numFmt w:val="bullet"/>
      <w:lvlText w:val="•"/>
      <w:lvlJc w:val="left"/>
      <w:pPr>
        <w:tabs>
          <w:tab w:val="num" w:pos="4320"/>
        </w:tabs>
        <w:ind w:left="4320" w:hanging="360"/>
      </w:pPr>
      <w:rPr>
        <w:rFonts w:ascii="Georgia" w:hAnsi="Georgia" w:hint="default"/>
      </w:rPr>
    </w:lvl>
    <w:lvl w:ilvl="6" w:tplc="66F09642" w:tentative="1">
      <w:start w:val="1"/>
      <w:numFmt w:val="bullet"/>
      <w:lvlText w:val="•"/>
      <w:lvlJc w:val="left"/>
      <w:pPr>
        <w:tabs>
          <w:tab w:val="num" w:pos="5040"/>
        </w:tabs>
        <w:ind w:left="5040" w:hanging="360"/>
      </w:pPr>
      <w:rPr>
        <w:rFonts w:ascii="Georgia" w:hAnsi="Georgia" w:hint="default"/>
      </w:rPr>
    </w:lvl>
    <w:lvl w:ilvl="7" w:tplc="064CF91A" w:tentative="1">
      <w:start w:val="1"/>
      <w:numFmt w:val="bullet"/>
      <w:lvlText w:val="•"/>
      <w:lvlJc w:val="left"/>
      <w:pPr>
        <w:tabs>
          <w:tab w:val="num" w:pos="5760"/>
        </w:tabs>
        <w:ind w:left="5760" w:hanging="360"/>
      </w:pPr>
      <w:rPr>
        <w:rFonts w:ascii="Georgia" w:hAnsi="Georgia" w:hint="default"/>
      </w:rPr>
    </w:lvl>
    <w:lvl w:ilvl="8" w:tplc="19787024" w:tentative="1">
      <w:start w:val="1"/>
      <w:numFmt w:val="bullet"/>
      <w:lvlText w:val="•"/>
      <w:lvlJc w:val="left"/>
      <w:pPr>
        <w:tabs>
          <w:tab w:val="num" w:pos="6480"/>
        </w:tabs>
        <w:ind w:left="6480" w:hanging="360"/>
      </w:pPr>
      <w:rPr>
        <w:rFonts w:ascii="Georgia" w:hAnsi="Georgia" w:hint="default"/>
      </w:rPr>
    </w:lvl>
  </w:abstractNum>
  <w:abstractNum w:abstractNumId="9">
    <w:nsid w:val="22C8066B"/>
    <w:multiLevelType w:val="hybridMultilevel"/>
    <w:tmpl w:val="D1B0E78A"/>
    <w:lvl w:ilvl="0" w:tplc="52888E0A">
      <w:start w:val="1"/>
      <w:numFmt w:val="bullet"/>
      <w:lvlText w:val="•"/>
      <w:lvlJc w:val="left"/>
      <w:pPr>
        <w:tabs>
          <w:tab w:val="num" w:pos="720"/>
        </w:tabs>
        <w:ind w:left="720" w:hanging="360"/>
      </w:pPr>
      <w:rPr>
        <w:rFonts w:ascii="Georgia" w:hAnsi="Georgia" w:hint="default"/>
      </w:rPr>
    </w:lvl>
    <w:lvl w:ilvl="1" w:tplc="87E25F5E" w:tentative="1">
      <w:start w:val="1"/>
      <w:numFmt w:val="bullet"/>
      <w:lvlText w:val="•"/>
      <w:lvlJc w:val="left"/>
      <w:pPr>
        <w:tabs>
          <w:tab w:val="num" w:pos="1440"/>
        </w:tabs>
        <w:ind w:left="1440" w:hanging="360"/>
      </w:pPr>
      <w:rPr>
        <w:rFonts w:ascii="Georgia" w:hAnsi="Georgia" w:hint="default"/>
      </w:rPr>
    </w:lvl>
    <w:lvl w:ilvl="2" w:tplc="242290C6" w:tentative="1">
      <w:start w:val="1"/>
      <w:numFmt w:val="bullet"/>
      <w:lvlText w:val="•"/>
      <w:lvlJc w:val="left"/>
      <w:pPr>
        <w:tabs>
          <w:tab w:val="num" w:pos="2160"/>
        </w:tabs>
        <w:ind w:left="2160" w:hanging="360"/>
      </w:pPr>
      <w:rPr>
        <w:rFonts w:ascii="Georgia" w:hAnsi="Georgia" w:hint="default"/>
      </w:rPr>
    </w:lvl>
    <w:lvl w:ilvl="3" w:tplc="6C14C81C" w:tentative="1">
      <w:start w:val="1"/>
      <w:numFmt w:val="bullet"/>
      <w:lvlText w:val="•"/>
      <w:lvlJc w:val="left"/>
      <w:pPr>
        <w:tabs>
          <w:tab w:val="num" w:pos="2880"/>
        </w:tabs>
        <w:ind w:left="2880" w:hanging="360"/>
      </w:pPr>
      <w:rPr>
        <w:rFonts w:ascii="Georgia" w:hAnsi="Georgia" w:hint="default"/>
      </w:rPr>
    </w:lvl>
    <w:lvl w:ilvl="4" w:tplc="7B025718" w:tentative="1">
      <w:start w:val="1"/>
      <w:numFmt w:val="bullet"/>
      <w:lvlText w:val="•"/>
      <w:lvlJc w:val="left"/>
      <w:pPr>
        <w:tabs>
          <w:tab w:val="num" w:pos="3600"/>
        </w:tabs>
        <w:ind w:left="3600" w:hanging="360"/>
      </w:pPr>
      <w:rPr>
        <w:rFonts w:ascii="Georgia" w:hAnsi="Georgia" w:hint="default"/>
      </w:rPr>
    </w:lvl>
    <w:lvl w:ilvl="5" w:tplc="AB24FEE4" w:tentative="1">
      <w:start w:val="1"/>
      <w:numFmt w:val="bullet"/>
      <w:lvlText w:val="•"/>
      <w:lvlJc w:val="left"/>
      <w:pPr>
        <w:tabs>
          <w:tab w:val="num" w:pos="4320"/>
        </w:tabs>
        <w:ind w:left="4320" w:hanging="360"/>
      </w:pPr>
      <w:rPr>
        <w:rFonts w:ascii="Georgia" w:hAnsi="Georgia" w:hint="default"/>
      </w:rPr>
    </w:lvl>
    <w:lvl w:ilvl="6" w:tplc="11F8B964" w:tentative="1">
      <w:start w:val="1"/>
      <w:numFmt w:val="bullet"/>
      <w:lvlText w:val="•"/>
      <w:lvlJc w:val="left"/>
      <w:pPr>
        <w:tabs>
          <w:tab w:val="num" w:pos="5040"/>
        </w:tabs>
        <w:ind w:left="5040" w:hanging="360"/>
      </w:pPr>
      <w:rPr>
        <w:rFonts w:ascii="Georgia" w:hAnsi="Georgia" w:hint="default"/>
      </w:rPr>
    </w:lvl>
    <w:lvl w:ilvl="7" w:tplc="AB1E2B0C" w:tentative="1">
      <w:start w:val="1"/>
      <w:numFmt w:val="bullet"/>
      <w:lvlText w:val="•"/>
      <w:lvlJc w:val="left"/>
      <w:pPr>
        <w:tabs>
          <w:tab w:val="num" w:pos="5760"/>
        </w:tabs>
        <w:ind w:left="5760" w:hanging="360"/>
      </w:pPr>
      <w:rPr>
        <w:rFonts w:ascii="Georgia" w:hAnsi="Georgia" w:hint="default"/>
      </w:rPr>
    </w:lvl>
    <w:lvl w:ilvl="8" w:tplc="B51EB992" w:tentative="1">
      <w:start w:val="1"/>
      <w:numFmt w:val="bullet"/>
      <w:lvlText w:val="•"/>
      <w:lvlJc w:val="left"/>
      <w:pPr>
        <w:tabs>
          <w:tab w:val="num" w:pos="6480"/>
        </w:tabs>
        <w:ind w:left="6480" w:hanging="360"/>
      </w:pPr>
      <w:rPr>
        <w:rFonts w:ascii="Georgia" w:hAnsi="Georgia" w:hint="default"/>
      </w:rPr>
    </w:lvl>
  </w:abstractNum>
  <w:abstractNum w:abstractNumId="10">
    <w:nsid w:val="35680F30"/>
    <w:multiLevelType w:val="hybridMultilevel"/>
    <w:tmpl w:val="B374DEB8"/>
    <w:lvl w:ilvl="0" w:tplc="E5CC575C">
      <w:start w:val="1"/>
      <w:numFmt w:val="bullet"/>
      <w:lvlText w:val="•"/>
      <w:lvlJc w:val="left"/>
      <w:pPr>
        <w:tabs>
          <w:tab w:val="num" w:pos="720"/>
        </w:tabs>
        <w:ind w:left="720" w:hanging="360"/>
      </w:pPr>
      <w:rPr>
        <w:rFonts w:ascii="Georgia" w:hAnsi="Georgia" w:hint="default"/>
      </w:rPr>
    </w:lvl>
    <w:lvl w:ilvl="1" w:tplc="C500223E" w:tentative="1">
      <w:start w:val="1"/>
      <w:numFmt w:val="bullet"/>
      <w:lvlText w:val="•"/>
      <w:lvlJc w:val="left"/>
      <w:pPr>
        <w:tabs>
          <w:tab w:val="num" w:pos="1440"/>
        </w:tabs>
        <w:ind w:left="1440" w:hanging="360"/>
      </w:pPr>
      <w:rPr>
        <w:rFonts w:ascii="Georgia" w:hAnsi="Georgia" w:hint="default"/>
      </w:rPr>
    </w:lvl>
    <w:lvl w:ilvl="2" w:tplc="F3A22114" w:tentative="1">
      <w:start w:val="1"/>
      <w:numFmt w:val="bullet"/>
      <w:lvlText w:val="•"/>
      <w:lvlJc w:val="left"/>
      <w:pPr>
        <w:tabs>
          <w:tab w:val="num" w:pos="2160"/>
        </w:tabs>
        <w:ind w:left="2160" w:hanging="360"/>
      </w:pPr>
      <w:rPr>
        <w:rFonts w:ascii="Georgia" w:hAnsi="Georgia" w:hint="default"/>
      </w:rPr>
    </w:lvl>
    <w:lvl w:ilvl="3" w:tplc="4DC01BCC" w:tentative="1">
      <w:start w:val="1"/>
      <w:numFmt w:val="bullet"/>
      <w:lvlText w:val="•"/>
      <w:lvlJc w:val="left"/>
      <w:pPr>
        <w:tabs>
          <w:tab w:val="num" w:pos="2880"/>
        </w:tabs>
        <w:ind w:left="2880" w:hanging="360"/>
      </w:pPr>
      <w:rPr>
        <w:rFonts w:ascii="Georgia" w:hAnsi="Georgia" w:hint="default"/>
      </w:rPr>
    </w:lvl>
    <w:lvl w:ilvl="4" w:tplc="C70246BA" w:tentative="1">
      <w:start w:val="1"/>
      <w:numFmt w:val="bullet"/>
      <w:lvlText w:val="•"/>
      <w:lvlJc w:val="left"/>
      <w:pPr>
        <w:tabs>
          <w:tab w:val="num" w:pos="3600"/>
        </w:tabs>
        <w:ind w:left="3600" w:hanging="360"/>
      </w:pPr>
      <w:rPr>
        <w:rFonts w:ascii="Georgia" w:hAnsi="Georgia" w:hint="default"/>
      </w:rPr>
    </w:lvl>
    <w:lvl w:ilvl="5" w:tplc="AA528266" w:tentative="1">
      <w:start w:val="1"/>
      <w:numFmt w:val="bullet"/>
      <w:lvlText w:val="•"/>
      <w:lvlJc w:val="left"/>
      <w:pPr>
        <w:tabs>
          <w:tab w:val="num" w:pos="4320"/>
        </w:tabs>
        <w:ind w:left="4320" w:hanging="360"/>
      </w:pPr>
      <w:rPr>
        <w:rFonts w:ascii="Georgia" w:hAnsi="Georgia" w:hint="default"/>
      </w:rPr>
    </w:lvl>
    <w:lvl w:ilvl="6" w:tplc="EC006910" w:tentative="1">
      <w:start w:val="1"/>
      <w:numFmt w:val="bullet"/>
      <w:lvlText w:val="•"/>
      <w:lvlJc w:val="left"/>
      <w:pPr>
        <w:tabs>
          <w:tab w:val="num" w:pos="5040"/>
        </w:tabs>
        <w:ind w:left="5040" w:hanging="360"/>
      </w:pPr>
      <w:rPr>
        <w:rFonts w:ascii="Georgia" w:hAnsi="Georgia" w:hint="default"/>
      </w:rPr>
    </w:lvl>
    <w:lvl w:ilvl="7" w:tplc="06AA12A6" w:tentative="1">
      <w:start w:val="1"/>
      <w:numFmt w:val="bullet"/>
      <w:lvlText w:val="•"/>
      <w:lvlJc w:val="left"/>
      <w:pPr>
        <w:tabs>
          <w:tab w:val="num" w:pos="5760"/>
        </w:tabs>
        <w:ind w:left="5760" w:hanging="360"/>
      </w:pPr>
      <w:rPr>
        <w:rFonts w:ascii="Georgia" w:hAnsi="Georgia" w:hint="default"/>
      </w:rPr>
    </w:lvl>
    <w:lvl w:ilvl="8" w:tplc="B2C0E14A" w:tentative="1">
      <w:start w:val="1"/>
      <w:numFmt w:val="bullet"/>
      <w:lvlText w:val="•"/>
      <w:lvlJc w:val="left"/>
      <w:pPr>
        <w:tabs>
          <w:tab w:val="num" w:pos="6480"/>
        </w:tabs>
        <w:ind w:left="6480" w:hanging="360"/>
      </w:pPr>
      <w:rPr>
        <w:rFonts w:ascii="Georgia" w:hAnsi="Georgia" w:hint="default"/>
      </w:rPr>
    </w:lvl>
  </w:abstractNum>
  <w:abstractNum w:abstractNumId="11">
    <w:nsid w:val="363F58B5"/>
    <w:multiLevelType w:val="hybridMultilevel"/>
    <w:tmpl w:val="B2889AEA"/>
    <w:lvl w:ilvl="0" w:tplc="954CEA8C">
      <w:start w:val="1"/>
      <w:numFmt w:val="bullet"/>
      <w:lvlText w:val="•"/>
      <w:lvlJc w:val="left"/>
      <w:pPr>
        <w:tabs>
          <w:tab w:val="num" w:pos="720"/>
        </w:tabs>
        <w:ind w:left="720" w:hanging="360"/>
      </w:pPr>
      <w:rPr>
        <w:rFonts w:ascii="Georgia" w:hAnsi="Georgia" w:hint="default"/>
      </w:rPr>
    </w:lvl>
    <w:lvl w:ilvl="1" w:tplc="9612C5AE" w:tentative="1">
      <w:start w:val="1"/>
      <w:numFmt w:val="bullet"/>
      <w:lvlText w:val="•"/>
      <w:lvlJc w:val="left"/>
      <w:pPr>
        <w:tabs>
          <w:tab w:val="num" w:pos="1440"/>
        </w:tabs>
        <w:ind w:left="1440" w:hanging="360"/>
      </w:pPr>
      <w:rPr>
        <w:rFonts w:ascii="Georgia" w:hAnsi="Georgia" w:hint="default"/>
      </w:rPr>
    </w:lvl>
    <w:lvl w:ilvl="2" w:tplc="6074A734" w:tentative="1">
      <w:start w:val="1"/>
      <w:numFmt w:val="bullet"/>
      <w:lvlText w:val="•"/>
      <w:lvlJc w:val="left"/>
      <w:pPr>
        <w:tabs>
          <w:tab w:val="num" w:pos="2160"/>
        </w:tabs>
        <w:ind w:left="2160" w:hanging="360"/>
      </w:pPr>
      <w:rPr>
        <w:rFonts w:ascii="Georgia" w:hAnsi="Georgia" w:hint="default"/>
      </w:rPr>
    </w:lvl>
    <w:lvl w:ilvl="3" w:tplc="261C5590" w:tentative="1">
      <w:start w:val="1"/>
      <w:numFmt w:val="bullet"/>
      <w:lvlText w:val="•"/>
      <w:lvlJc w:val="left"/>
      <w:pPr>
        <w:tabs>
          <w:tab w:val="num" w:pos="2880"/>
        </w:tabs>
        <w:ind w:left="2880" w:hanging="360"/>
      </w:pPr>
      <w:rPr>
        <w:rFonts w:ascii="Georgia" w:hAnsi="Georgia" w:hint="default"/>
      </w:rPr>
    </w:lvl>
    <w:lvl w:ilvl="4" w:tplc="F836DAA0" w:tentative="1">
      <w:start w:val="1"/>
      <w:numFmt w:val="bullet"/>
      <w:lvlText w:val="•"/>
      <w:lvlJc w:val="left"/>
      <w:pPr>
        <w:tabs>
          <w:tab w:val="num" w:pos="3600"/>
        </w:tabs>
        <w:ind w:left="3600" w:hanging="360"/>
      </w:pPr>
      <w:rPr>
        <w:rFonts w:ascii="Georgia" w:hAnsi="Georgia" w:hint="default"/>
      </w:rPr>
    </w:lvl>
    <w:lvl w:ilvl="5" w:tplc="C7CA3C34" w:tentative="1">
      <w:start w:val="1"/>
      <w:numFmt w:val="bullet"/>
      <w:lvlText w:val="•"/>
      <w:lvlJc w:val="left"/>
      <w:pPr>
        <w:tabs>
          <w:tab w:val="num" w:pos="4320"/>
        </w:tabs>
        <w:ind w:left="4320" w:hanging="360"/>
      </w:pPr>
      <w:rPr>
        <w:rFonts w:ascii="Georgia" w:hAnsi="Georgia" w:hint="default"/>
      </w:rPr>
    </w:lvl>
    <w:lvl w:ilvl="6" w:tplc="F55439A2" w:tentative="1">
      <w:start w:val="1"/>
      <w:numFmt w:val="bullet"/>
      <w:lvlText w:val="•"/>
      <w:lvlJc w:val="left"/>
      <w:pPr>
        <w:tabs>
          <w:tab w:val="num" w:pos="5040"/>
        </w:tabs>
        <w:ind w:left="5040" w:hanging="360"/>
      </w:pPr>
      <w:rPr>
        <w:rFonts w:ascii="Georgia" w:hAnsi="Georgia" w:hint="default"/>
      </w:rPr>
    </w:lvl>
    <w:lvl w:ilvl="7" w:tplc="57DC0E00" w:tentative="1">
      <w:start w:val="1"/>
      <w:numFmt w:val="bullet"/>
      <w:lvlText w:val="•"/>
      <w:lvlJc w:val="left"/>
      <w:pPr>
        <w:tabs>
          <w:tab w:val="num" w:pos="5760"/>
        </w:tabs>
        <w:ind w:left="5760" w:hanging="360"/>
      </w:pPr>
      <w:rPr>
        <w:rFonts w:ascii="Georgia" w:hAnsi="Georgia" w:hint="default"/>
      </w:rPr>
    </w:lvl>
    <w:lvl w:ilvl="8" w:tplc="88140316" w:tentative="1">
      <w:start w:val="1"/>
      <w:numFmt w:val="bullet"/>
      <w:lvlText w:val="•"/>
      <w:lvlJc w:val="left"/>
      <w:pPr>
        <w:tabs>
          <w:tab w:val="num" w:pos="6480"/>
        </w:tabs>
        <w:ind w:left="6480" w:hanging="360"/>
      </w:pPr>
      <w:rPr>
        <w:rFonts w:ascii="Georgia" w:hAnsi="Georgia" w:hint="default"/>
      </w:rPr>
    </w:lvl>
  </w:abstractNum>
  <w:abstractNum w:abstractNumId="12">
    <w:nsid w:val="39FB0859"/>
    <w:multiLevelType w:val="hybridMultilevel"/>
    <w:tmpl w:val="E200966E"/>
    <w:lvl w:ilvl="0" w:tplc="6C848DEE">
      <w:start w:val="1"/>
      <w:numFmt w:val="bullet"/>
      <w:lvlText w:val="•"/>
      <w:lvlJc w:val="left"/>
      <w:pPr>
        <w:tabs>
          <w:tab w:val="num" w:pos="720"/>
        </w:tabs>
        <w:ind w:left="720" w:hanging="360"/>
      </w:pPr>
      <w:rPr>
        <w:rFonts w:ascii="Georgia" w:hAnsi="Georgia" w:hint="default"/>
      </w:rPr>
    </w:lvl>
    <w:lvl w:ilvl="1" w:tplc="5120916A" w:tentative="1">
      <w:start w:val="1"/>
      <w:numFmt w:val="bullet"/>
      <w:lvlText w:val="•"/>
      <w:lvlJc w:val="left"/>
      <w:pPr>
        <w:tabs>
          <w:tab w:val="num" w:pos="1440"/>
        </w:tabs>
        <w:ind w:left="1440" w:hanging="360"/>
      </w:pPr>
      <w:rPr>
        <w:rFonts w:ascii="Georgia" w:hAnsi="Georgia" w:hint="default"/>
      </w:rPr>
    </w:lvl>
    <w:lvl w:ilvl="2" w:tplc="1674BC98" w:tentative="1">
      <w:start w:val="1"/>
      <w:numFmt w:val="bullet"/>
      <w:lvlText w:val="•"/>
      <w:lvlJc w:val="left"/>
      <w:pPr>
        <w:tabs>
          <w:tab w:val="num" w:pos="2160"/>
        </w:tabs>
        <w:ind w:left="2160" w:hanging="360"/>
      </w:pPr>
      <w:rPr>
        <w:rFonts w:ascii="Georgia" w:hAnsi="Georgia" w:hint="default"/>
      </w:rPr>
    </w:lvl>
    <w:lvl w:ilvl="3" w:tplc="B4C20590" w:tentative="1">
      <w:start w:val="1"/>
      <w:numFmt w:val="bullet"/>
      <w:lvlText w:val="•"/>
      <w:lvlJc w:val="left"/>
      <w:pPr>
        <w:tabs>
          <w:tab w:val="num" w:pos="2880"/>
        </w:tabs>
        <w:ind w:left="2880" w:hanging="360"/>
      </w:pPr>
      <w:rPr>
        <w:rFonts w:ascii="Georgia" w:hAnsi="Georgia" w:hint="default"/>
      </w:rPr>
    </w:lvl>
    <w:lvl w:ilvl="4" w:tplc="D2EAD65A" w:tentative="1">
      <w:start w:val="1"/>
      <w:numFmt w:val="bullet"/>
      <w:lvlText w:val="•"/>
      <w:lvlJc w:val="left"/>
      <w:pPr>
        <w:tabs>
          <w:tab w:val="num" w:pos="3600"/>
        </w:tabs>
        <w:ind w:left="3600" w:hanging="360"/>
      </w:pPr>
      <w:rPr>
        <w:rFonts w:ascii="Georgia" w:hAnsi="Georgia" w:hint="default"/>
      </w:rPr>
    </w:lvl>
    <w:lvl w:ilvl="5" w:tplc="D72AFE6C" w:tentative="1">
      <w:start w:val="1"/>
      <w:numFmt w:val="bullet"/>
      <w:lvlText w:val="•"/>
      <w:lvlJc w:val="left"/>
      <w:pPr>
        <w:tabs>
          <w:tab w:val="num" w:pos="4320"/>
        </w:tabs>
        <w:ind w:left="4320" w:hanging="360"/>
      </w:pPr>
      <w:rPr>
        <w:rFonts w:ascii="Georgia" w:hAnsi="Georgia" w:hint="default"/>
      </w:rPr>
    </w:lvl>
    <w:lvl w:ilvl="6" w:tplc="36A25746" w:tentative="1">
      <w:start w:val="1"/>
      <w:numFmt w:val="bullet"/>
      <w:lvlText w:val="•"/>
      <w:lvlJc w:val="left"/>
      <w:pPr>
        <w:tabs>
          <w:tab w:val="num" w:pos="5040"/>
        </w:tabs>
        <w:ind w:left="5040" w:hanging="360"/>
      </w:pPr>
      <w:rPr>
        <w:rFonts w:ascii="Georgia" w:hAnsi="Georgia" w:hint="default"/>
      </w:rPr>
    </w:lvl>
    <w:lvl w:ilvl="7" w:tplc="AF2A6350" w:tentative="1">
      <w:start w:val="1"/>
      <w:numFmt w:val="bullet"/>
      <w:lvlText w:val="•"/>
      <w:lvlJc w:val="left"/>
      <w:pPr>
        <w:tabs>
          <w:tab w:val="num" w:pos="5760"/>
        </w:tabs>
        <w:ind w:left="5760" w:hanging="360"/>
      </w:pPr>
      <w:rPr>
        <w:rFonts w:ascii="Georgia" w:hAnsi="Georgia" w:hint="default"/>
      </w:rPr>
    </w:lvl>
    <w:lvl w:ilvl="8" w:tplc="5A2A5014" w:tentative="1">
      <w:start w:val="1"/>
      <w:numFmt w:val="bullet"/>
      <w:lvlText w:val="•"/>
      <w:lvlJc w:val="left"/>
      <w:pPr>
        <w:tabs>
          <w:tab w:val="num" w:pos="6480"/>
        </w:tabs>
        <w:ind w:left="6480" w:hanging="360"/>
      </w:pPr>
      <w:rPr>
        <w:rFonts w:ascii="Georgia" w:hAnsi="Georgia" w:hint="default"/>
      </w:rPr>
    </w:lvl>
  </w:abstractNum>
  <w:abstractNum w:abstractNumId="13">
    <w:nsid w:val="3C3B57F9"/>
    <w:multiLevelType w:val="hybridMultilevel"/>
    <w:tmpl w:val="79F41EEA"/>
    <w:lvl w:ilvl="0" w:tplc="7826D760">
      <w:start w:val="1"/>
      <w:numFmt w:val="bullet"/>
      <w:lvlText w:val="•"/>
      <w:lvlJc w:val="left"/>
      <w:pPr>
        <w:tabs>
          <w:tab w:val="num" w:pos="720"/>
        </w:tabs>
        <w:ind w:left="720" w:hanging="360"/>
      </w:pPr>
      <w:rPr>
        <w:rFonts w:ascii="Georgia" w:hAnsi="Georgia" w:hint="default"/>
      </w:rPr>
    </w:lvl>
    <w:lvl w:ilvl="1" w:tplc="073A8514" w:tentative="1">
      <w:start w:val="1"/>
      <w:numFmt w:val="bullet"/>
      <w:lvlText w:val="•"/>
      <w:lvlJc w:val="left"/>
      <w:pPr>
        <w:tabs>
          <w:tab w:val="num" w:pos="1440"/>
        </w:tabs>
        <w:ind w:left="1440" w:hanging="360"/>
      </w:pPr>
      <w:rPr>
        <w:rFonts w:ascii="Georgia" w:hAnsi="Georgia" w:hint="default"/>
      </w:rPr>
    </w:lvl>
    <w:lvl w:ilvl="2" w:tplc="EE6A1D92" w:tentative="1">
      <w:start w:val="1"/>
      <w:numFmt w:val="bullet"/>
      <w:lvlText w:val="•"/>
      <w:lvlJc w:val="left"/>
      <w:pPr>
        <w:tabs>
          <w:tab w:val="num" w:pos="2160"/>
        </w:tabs>
        <w:ind w:left="2160" w:hanging="360"/>
      </w:pPr>
      <w:rPr>
        <w:rFonts w:ascii="Georgia" w:hAnsi="Georgia" w:hint="default"/>
      </w:rPr>
    </w:lvl>
    <w:lvl w:ilvl="3" w:tplc="D714CE18" w:tentative="1">
      <w:start w:val="1"/>
      <w:numFmt w:val="bullet"/>
      <w:lvlText w:val="•"/>
      <w:lvlJc w:val="left"/>
      <w:pPr>
        <w:tabs>
          <w:tab w:val="num" w:pos="2880"/>
        </w:tabs>
        <w:ind w:left="2880" w:hanging="360"/>
      </w:pPr>
      <w:rPr>
        <w:rFonts w:ascii="Georgia" w:hAnsi="Georgia" w:hint="default"/>
      </w:rPr>
    </w:lvl>
    <w:lvl w:ilvl="4" w:tplc="0B46C4FA" w:tentative="1">
      <w:start w:val="1"/>
      <w:numFmt w:val="bullet"/>
      <w:lvlText w:val="•"/>
      <w:lvlJc w:val="left"/>
      <w:pPr>
        <w:tabs>
          <w:tab w:val="num" w:pos="3600"/>
        </w:tabs>
        <w:ind w:left="3600" w:hanging="360"/>
      </w:pPr>
      <w:rPr>
        <w:rFonts w:ascii="Georgia" w:hAnsi="Georgia" w:hint="default"/>
      </w:rPr>
    </w:lvl>
    <w:lvl w:ilvl="5" w:tplc="2D46550C" w:tentative="1">
      <w:start w:val="1"/>
      <w:numFmt w:val="bullet"/>
      <w:lvlText w:val="•"/>
      <w:lvlJc w:val="left"/>
      <w:pPr>
        <w:tabs>
          <w:tab w:val="num" w:pos="4320"/>
        </w:tabs>
        <w:ind w:left="4320" w:hanging="360"/>
      </w:pPr>
      <w:rPr>
        <w:rFonts w:ascii="Georgia" w:hAnsi="Georgia" w:hint="default"/>
      </w:rPr>
    </w:lvl>
    <w:lvl w:ilvl="6" w:tplc="3642FFEE" w:tentative="1">
      <w:start w:val="1"/>
      <w:numFmt w:val="bullet"/>
      <w:lvlText w:val="•"/>
      <w:lvlJc w:val="left"/>
      <w:pPr>
        <w:tabs>
          <w:tab w:val="num" w:pos="5040"/>
        </w:tabs>
        <w:ind w:left="5040" w:hanging="360"/>
      </w:pPr>
      <w:rPr>
        <w:rFonts w:ascii="Georgia" w:hAnsi="Georgia" w:hint="default"/>
      </w:rPr>
    </w:lvl>
    <w:lvl w:ilvl="7" w:tplc="152CBA84" w:tentative="1">
      <w:start w:val="1"/>
      <w:numFmt w:val="bullet"/>
      <w:lvlText w:val="•"/>
      <w:lvlJc w:val="left"/>
      <w:pPr>
        <w:tabs>
          <w:tab w:val="num" w:pos="5760"/>
        </w:tabs>
        <w:ind w:left="5760" w:hanging="360"/>
      </w:pPr>
      <w:rPr>
        <w:rFonts w:ascii="Georgia" w:hAnsi="Georgia" w:hint="default"/>
      </w:rPr>
    </w:lvl>
    <w:lvl w:ilvl="8" w:tplc="08285084" w:tentative="1">
      <w:start w:val="1"/>
      <w:numFmt w:val="bullet"/>
      <w:lvlText w:val="•"/>
      <w:lvlJc w:val="left"/>
      <w:pPr>
        <w:tabs>
          <w:tab w:val="num" w:pos="6480"/>
        </w:tabs>
        <w:ind w:left="6480" w:hanging="360"/>
      </w:pPr>
      <w:rPr>
        <w:rFonts w:ascii="Georgia" w:hAnsi="Georgia" w:hint="default"/>
      </w:rPr>
    </w:lvl>
  </w:abstractNum>
  <w:abstractNum w:abstractNumId="14">
    <w:nsid w:val="3D646A96"/>
    <w:multiLevelType w:val="hybridMultilevel"/>
    <w:tmpl w:val="992A5758"/>
    <w:lvl w:ilvl="0" w:tplc="5E041788">
      <w:start w:val="1"/>
      <w:numFmt w:val="bullet"/>
      <w:lvlText w:val="•"/>
      <w:lvlJc w:val="left"/>
      <w:pPr>
        <w:tabs>
          <w:tab w:val="num" w:pos="720"/>
        </w:tabs>
        <w:ind w:left="720" w:hanging="360"/>
      </w:pPr>
      <w:rPr>
        <w:rFonts w:ascii="Georgia" w:hAnsi="Georgia" w:hint="default"/>
      </w:rPr>
    </w:lvl>
    <w:lvl w:ilvl="1" w:tplc="439C357C" w:tentative="1">
      <w:start w:val="1"/>
      <w:numFmt w:val="bullet"/>
      <w:lvlText w:val="•"/>
      <w:lvlJc w:val="left"/>
      <w:pPr>
        <w:tabs>
          <w:tab w:val="num" w:pos="1440"/>
        </w:tabs>
        <w:ind w:left="1440" w:hanging="360"/>
      </w:pPr>
      <w:rPr>
        <w:rFonts w:ascii="Georgia" w:hAnsi="Georgia" w:hint="default"/>
      </w:rPr>
    </w:lvl>
    <w:lvl w:ilvl="2" w:tplc="37AAF57E" w:tentative="1">
      <w:start w:val="1"/>
      <w:numFmt w:val="bullet"/>
      <w:lvlText w:val="•"/>
      <w:lvlJc w:val="left"/>
      <w:pPr>
        <w:tabs>
          <w:tab w:val="num" w:pos="2160"/>
        </w:tabs>
        <w:ind w:left="2160" w:hanging="360"/>
      </w:pPr>
      <w:rPr>
        <w:rFonts w:ascii="Georgia" w:hAnsi="Georgia" w:hint="default"/>
      </w:rPr>
    </w:lvl>
    <w:lvl w:ilvl="3" w:tplc="66BEDDF2" w:tentative="1">
      <w:start w:val="1"/>
      <w:numFmt w:val="bullet"/>
      <w:lvlText w:val="•"/>
      <w:lvlJc w:val="left"/>
      <w:pPr>
        <w:tabs>
          <w:tab w:val="num" w:pos="2880"/>
        </w:tabs>
        <w:ind w:left="2880" w:hanging="360"/>
      </w:pPr>
      <w:rPr>
        <w:rFonts w:ascii="Georgia" w:hAnsi="Georgia" w:hint="default"/>
      </w:rPr>
    </w:lvl>
    <w:lvl w:ilvl="4" w:tplc="36746502" w:tentative="1">
      <w:start w:val="1"/>
      <w:numFmt w:val="bullet"/>
      <w:lvlText w:val="•"/>
      <w:lvlJc w:val="left"/>
      <w:pPr>
        <w:tabs>
          <w:tab w:val="num" w:pos="3600"/>
        </w:tabs>
        <w:ind w:left="3600" w:hanging="360"/>
      </w:pPr>
      <w:rPr>
        <w:rFonts w:ascii="Georgia" w:hAnsi="Georgia" w:hint="default"/>
      </w:rPr>
    </w:lvl>
    <w:lvl w:ilvl="5" w:tplc="9DA8D962" w:tentative="1">
      <w:start w:val="1"/>
      <w:numFmt w:val="bullet"/>
      <w:lvlText w:val="•"/>
      <w:lvlJc w:val="left"/>
      <w:pPr>
        <w:tabs>
          <w:tab w:val="num" w:pos="4320"/>
        </w:tabs>
        <w:ind w:left="4320" w:hanging="360"/>
      </w:pPr>
      <w:rPr>
        <w:rFonts w:ascii="Georgia" w:hAnsi="Georgia" w:hint="default"/>
      </w:rPr>
    </w:lvl>
    <w:lvl w:ilvl="6" w:tplc="29C25778" w:tentative="1">
      <w:start w:val="1"/>
      <w:numFmt w:val="bullet"/>
      <w:lvlText w:val="•"/>
      <w:lvlJc w:val="left"/>
      <w:pPr>
        <w:tabs>
          <w:tab w:val="num" w:pos="5040"/>
        </w:tabs>
        <w:ind w:left="5040" w:hanging="360"/>
      </w:pPr>
      <w:rPr>
        <w:rFonts w:ascii="Georgia" w:hAnsi="Georgia" w:hint="default"/>
      </w:rPr>
    </w:lvl>
    <w:lvl w:ilvl="7" w:tplc="1B1A15AC" w:tentative="1">
      <w:start w:val="1"/>
      <w:numFmt w:val="bullet"/>
      <w:lvlText w:val="•"/>
      <w:lvlJc w:val="left"/>
      <w:pPr>
        <w:tabs>
          <w:tab w:val="num" w:pos="5760"/>
        </w:tabs>
        <w:ind w:left="5760" w:hanging="360"/>
      </w:pPr>
      <w:rPr>
        <w:rFonts w:ascii="Georgia" w:hAnsi="Georgia" w:hint="default"/>
      </w:rPr>
    </w:lvl>
    <w:lvl w:ilvl="8" w:tplc="D1A65F46" w:tentative="1">
      <w:start w:val="1"/>
      <w:numFmt w:val="bullet"/>
      <w:lvlText w:val="•"/>
      <w:lvlJc w:val="left"/>
      <w:pPr>
        <w:tabs>
          <w:tab w:val="num" w:pos="6480"/>
        </w:tabs>
        <w:ind w:left="6480" w:hanging="360"/>
      </w:pPr>
      <w:rPr>
        <w:rFonts w:ascii="Georgia" w:hAnsi="Georgia" w:hint="default"/>
      </w:rPr>
    </w:lvl>
  </w:abstractNum>
  <w:abstractNum w:abstractNumId="15">
    <w:nsid w:val="3EFB6D59"/>
    <w:multiLevelType w:val="hybridMultilevel"/>
    <w:tmpl w:val="8E725634"/>
    <w:lvl w:ilvl="0" w:tplc="6DE08DE6">
      <w:start w:val="1"/>
      <w:numFmt w:val="bullet"/>
      <w:lvlText w:val="•"/>
      <w:lvlJc w:val="left"/>
      <w:pPr>
        <w:tabs>
          <w:tab w:val="num" w:pos="720"/>
        </w:tabs>
        <w:ind w:left="720" w:hanging="360"/>
      </w:pPr>
      <w:rPr>
        <w:rFonts w:ascii="Georgia" w:hAnsi="Georgia" w:hint="default"/>
      </w:rPr>
    </w:lvl>
    <w:lvl w:ilvl="1" w:tplc="34C28644" w:tentative="1">
      <w:start w:val="1"/>
      <w:numFmt w:val="bullet"/>
      <w:lvlText w:val="•"/>
      <w:lvlJc w:val="left"/>
      <w:pPr>
        <w:tabs>
          <w:tab w:val="num" w:pos="1440"/>
        </w:tabs>
        <w:ind w:left="1440" w:hanging="360"/>
      </w:pPr>
      <w:rPr>
        <w:rFonts w:ascii="Georgia" w:hAnsi="Georgia" w:hint="default"/>
      </w:rPr>
    </w:lvl>
    <w:lvl w:ilvl="2" w:tplc="4A202F74" w:tentative="1">
      <w:start w:val="1"/>
      <w:numFmt w:val="bullet"/>
      <w:lvlText w:val="•"/>
      <w:lvlJc w:val="left"/>
      <w:pPr>
        <w:tabs>
          <w:tab w:val="num" w:pos="2160"/>
        </w:tabs>
        <w:ind w:left="2160" w:hanging="360"/>
      </w:pPr>
      <w:rPr>
        <w:rFonts w:ascii="Georgia" w:hAnsi="Georgia" w:hint="default"/>
      </w:rPr>
    </w:lvl>
    <w:lvl w:ilvl="3" w:tplc="DA848E2A" w:tentative="1">
      <w:start w:val="1"/>
      <w:numFmt w:val="bullet"/>
      <w:lvlText w:val="•"/>
      <w:lvlJc w:val="left"/>
      <w:pPr>
        <w:tabs>
          <w:tab w:val="num" w:pos="2880"/>
        </w:tabs>
        <w:ind w:left="2880" w:hanging="360"/>
      </w:pPr>
      <w:rPr>
        <w:rFonts w:ascii="Georgia" w:hAnsi="Georgia" w:hint="default"/>
      </w:rPr>
    </w:lvl>
    <w:lvl w:ilvl="4" w:tplc="5A562C88" w:tentative="1">
      <w:start w:val="1"/>
      <w:numFmt w:val="bullet"/>
      <w:lvlText w:val="•"/>
      <w:lvlJc w:val="left"/>
      <w:pPr>
        <w:tabs>
          <w:tab w:val="num" w:pos="3600"/>
        </w:tabs>
        <w:ind w:left="3600" w:hanging="360"/>
      </w:pPr>
      <w:rPr>
        <w:rFonts w:ascii="Georgia" w:hAnsi="Georgia" w:hint="default"/>
      </w:rPr>
    </w:lvl>
    <w:lvl w:ilvl="5" w:tplc="B776B04E" w:tentative="1">
      <w:start w:val="1"/>
      <w:numFmt w:val="bullet"/>
      <w:lvlText w:val="•"/>
      <w:lvlJc w:val="left"/>
      <w:pPr>
        <w:tabs>
          <w:tab w:val="num" w:pos="4320"/>
        </w:tabs>
        <w:ind w:left="4320" w:hanging="360"/>
      </w:pPr>
      <w:rPr>
        <w:rFonts w:ascii="Georgia" w:hAnsi="Georgia" w:hint="default"/>
      </w:rPr>
    </w:lvl>
    <w:lvl w:ilvl="6" w:tplc="4B70865C" w:tentative="1">
      <w:start w:val="1"/>
      <w:numFmt w:val="bullet"/>
      <w:lvlText w:val="•"/>
      <w:lvlJc w:val="left"/>
      <w:pPr>
        <w:tabs>
          <w:tab w:val="num" w:pos="5040"/>
        </w:tabs>
        <w:ind w:left="5040" w:hanging="360"/>
      </w:pPr>
      <w:rPr>
        <w:rFonts w:ascii="Georgia" w:hAnsi="Georgia" w:hint="default"/>
      </w:rPr>
    </w:lvl>
    <w:lvl w:ilvl="7" w:tplc="F8462E2C" w:tentative="1">
      <w:start w:val="1"/>
      <w:numFmt w:val="bullet"/>
      <w:lvlText w:val="•"/>
      <w:lvlJc w:val="left"/>
      <w:pPr>
        <w:tabs>
          <w:tab w:val="num" w:pos="5760"/>
        </w:tabs>
        <w:ind w:left="5760" w:hanging="360"/>
      </w:pPr>
      <w:rPr>
        <w:rFonts w:ascii="Georgia" w:hAnsi="Georgia" w:hint="default"/>
      </w:rPr>
    </w:lvl>
    <w:lvl w:ilvl="8" w:tplc="9CAE69BE" w:tentative="1">
      <w:start w:val="1"/>
      <w:numFmt w:val="bullet"/>
      <w:lvlText w:val="•"/>
      <w:lvlJc w:val="left"/>
      <w:pPr>
        <w:tabs>
          <w:tab w:val="num" w:pos="6480"/>
        </w:tabs>
        <w:ind w:left="6480" w:hanging="360"/>
      </w:pPr>
      <w:rPr>
        <w:rFonts w:ascii="Georgia" w:hAnsi="Georgia" w:hint="default"/>
      </w:rPr>
    </w:lvl>
  </w:abstractNum>
  <w:abstractNum w:abstractNumId="16">
    <w:nsid w:val="3F5A1E09"/>
    <w:multiLevelType w:val="hybridMultilevel"/>
    <w:tmpl w:val="CA3048AA"/>
    <w:lvl w:ilvl="0" w:tplc="78747CF0">
      <w:start w:val="1"/>
      <w:numFmt w:val="bullet"/>
      <w:lvlText w:val="•"/>
      <w:lvlJc w:val="left"/>
      <w:pPr>
        <w:tabs>
          <w:tab w:val="num" w:pos="720"/>
        </w:tabs>
        <w:ind w:left="720" w:hanging="360"/>
      </w:pPr>
      <w:rPr>
        <w:rFonts w:ascii="Georgia" w:hAnsi="Georgia" w:hint="default"/>
      </w:rPr>
    </w:lvl>
    <w:lvl w:ilvl="1" w:tplc="9D14A988" w:tentative="1">
      <w:start w:val="1"/>
      <w:numFmt w:val="bullet"/>
      <w:lvlText w:val="•"/>
      <w:lvlJc w:val="left"/>
      <w:pPr>
        <w:tabs>
          <w:tab w:val="num" w:pos="1440"/>
        </w:tabs>
        <w:ind w:left="1440" w:hanging="360"/>
      </w:pPr>
      <w:rPr>
        <w:rFonts w:ascii="Georgia" w:hAnsi="Georgia" w:hint="default"/>
      </w:rPr>
    </w:lvl>
    <w:lvl w:ilvl="2" w:tplc="10722A68">
      <w:numFmt w:val="bullet"/>
      <w:lvlText w:val="o"/>
      <w:lvlJc w:val="left"/>
      <w:pPr>
        <w:tabs>
          <w:tab w:val="num" w:pos="2160"/>
        </w:tabs>
        <w:ind w:left="2160" w:hanging="360"/>
      </w:pPr>
      <w:rPr>
        <w:rFonts w:ascii="Courier New" w:hAnsi="Courier New" w:hint="default"/>
        <w:b/>
        <w:bCs/>
      </w:rPr>
    </w:lvl>
    <w:lvl w:ilvl="3" w:tplc="6148A4B8" w:tentative="1">
      <w:start w:val="1"/>
      <w:numFmt w:val="bullet"/>
      <w:lvlText w:val="•"/>
      <w:lvlJc w:val="left"/>
      <w:pPr>
        <w:tabs>
          <w:tab w:val="num" w:pos="2880"/>
        </w:tabs>
        <w:ind w:left="2880" w:hanging="360"/>
      </w:pPr>
      <w:rPr>
        <w:rFonts w:ascii="Georgia" w:hAnsi="Georgia" w:hint="default"/>
      </w:rPr>
    </w:lvl>
    <w:lvl w:ilvl="4" w:tplc="A89A9962" w:tentative="1">
      <w:start w:val="1"/>
      <w:numFmt w:val="bullet"/>
      <w:lvlText w:val="•"/>
      <w:lvlJc w:val="left"/>
      <w:pPr>
        <w:tabs>
          <w:tab w:val="num" w:pos="3600"/>
        </w:tabs>
        <w:ind w:left="3600" w:hanging="360"/>
      </w:pPr>
      <w:rPr>
        <w:rFonts w:ascii="Georgia" w:hAnsi="Georgia" w:hint="default"/>
      </w:rPr>
    </w:lvl>
    <w:lvl w:ilvl="5" w:tplc="C512C67A" w:tentative="1">
      <w:start w:val="1"/>
      <w:numFmt w:val="bullet"/>
      <w:lvlText w:val="•"/>
      <w:lvlJc w:val="left"/>
      <w:pPr>
        <w:tabs>
          <w:tab w:val="num" w:pos="4320"/>
        </w:tabs>
        <w:ind w:left="4320" w:hanging="360"/>
      </w:pPr>
      <w:rPr>
        <w:rFonts w:ascii="Georgia" w:hAnsi="Georgia" w:hint="default"/>
      </w:rPr>
    </w:lvl>
    <w:lvl w:ilvl="6" w:tplc="D6AAB580" w:tentative="1">
      <w:start w:val="1"/>
      <w:numFmt w:val="bullet"/>
      <w:lvlText w:val="•"/>
      <w:lvlJc w:val="left"/>
      <w:pPr>
        <w:tabs>
          <w:tab w:val="num" w:pos="5040"/>
        </w:tabs>
        <w:ind w:left="5040" w:hanging="360"/>
      </w:pPr>
      <w:rPr>
        <w:rFonts w:ascii="Georgia" w:hAnsi="Georgia" w:hint="default"/>
      </w:rPr>
    </w:lvl>
    <w:lvl w:ilvl="7" w:tplc="80F6D150" w:tentative="1">
      <w:start w:val="1"/>
      <w:numFmt w:val="bullet"/>
      <w:lvlText w:val="•"/>
      <w:lvlJc w:val="left"/>
      <w:pPr>
        <w:tabs>
          <w:tab w:val="num" w:pos="5760"/>
        </w:tabs>
        <w:ind w:left="5760" w:hanging="360"/>
      </w:pPr>
      <w:rPr>
        <w:rFonts w:ascii="Georgia" w:hAnsi="Georgia" w:hint="default"/>
      </w:rPr>
    </w:lvl>
    <w:lvl w:ilvl="8" w:tplc="67B05942" w:tentative="1">
      <w:start w:val="1"/>
      <w:numFmt w:val="bullet"/>
      <w:lvlText w:val="•"/>
      <w:lvlJc w:val="left"/>
      <w:pPr>
        <w:tabs>
          <w:tab w:val="num" w:pos="6480"/>
        </w:tabs>
        <w:ind w:left="6480" w:hanging="360"/>
      </w:pPr>
      <w:rPr>
        <w:rFonts w:ascii="Georgia" w:hAnsi="Georgia" w:hint="default"/>
      </w:rPr>
    </w:lvl>
  </w:abstractNum>
  <w:abstractNum w:abstractNumId="17">
    <w:nsid w:val="426E414F"/>
    <w:multiLevelType w:val="hybridMultilevel"/>
    <w:tmpl w:val="5524C19C"/>
    <w:lvl w:ilvl="0" w:tplc="F7D6824A">
      <w:start w:val="1"/>
      <w:numFmt w:val="bullet"/>
      <w:lvlText w:val="•"/>
      <w:lvlJc w:val="left"/>
      <w:pPr>
        <w:tabs>
          <w:tab w:val="num" w:pos="720"/>
        </w:tabs>
        <w:ind w:left="720" w:hanging="360"/>
      </w:pPr>
      <w:rPr>
        <w:rFonts w:ascii="Georgia" w:hAnsi="Georgia" w:hint="default"/>
      </w:rPr>
    </w:lvl>
    <w:lvl w:ilvl="1" w:tplc="D3ACEE7C" w:tentative="1">
      <w:start w:val="1"/>
      <w:numFmt w:val="bullet"/>
      <w:lvlText w:val="•"/>
      <w:lvlJc w:val="left"/>
      <w:pPr>
        <w:tabs>
          <w:tab w:val="num" w:pos="1440"/>
        </w:tabs>
        <w:ind w:left="1440" w:hanging="360"/>
      </w:pPr>
      <w:rPr>
        <w:rFonts w:ascii="Georgia" w:hAnsi="Georgia" w:hint="default"/>
      </w:rPr>
    </w:lvl>
    <w:lvl w:ilvl="2" w:tplc="A57AEB38" w:tentative="1">
      <w:start w:val="1"/>
      <w:numFmt w:val="bullet"/>
      <w:lvlText w:val="•"/>
      <w:lvlJc w:val="left"/>
      <w:pPr>
        <w:tabs>
          <w:tab w:val="num" w:pos="2160"/>
        </w:tabs>
        <w:ind w:left="2160" w:hanging="360"/>
      </w:pPr>
      <w:rPr>
        <w:rFonts w:ascii="Georgia" w:hAnsi="Georgia" w:hint="default"/>
      </w:rPr>
    </w:lvl>
    <w:lvl w:ilvl="3" w:tplc="4D8EA4A2" w:tentative="1">
      <w:start w:val="1"/>
      <w:numFmt w:val="bullet"/>
      <w:lvlText w:val="•"/>
      <w:lvlJc w:val="left"/>
      <w:pPr>
        <w:tabs>
          <w:tab w:val="num" w:pos="2880"/>
        </w:tabs>
        <w:ind w:left="2880" w:hanging="360"/>
      </w:pPr>
      <w:rPr>
        <w:rFonts w:ascii="Georgia" w:hAnsi="Georgia" w:hint="default"/>
      </w:rPr>
    </w:lvl>
    <w:lvl w:ilvl="4" w:tplc="685AA664" w:tentative="1">
      <w:start w:val="1"/>
      <w:numFmt w:val="bullet"/>
      <w:lvlText w:val="•"/>
      <w:lvlJc w:val="left"/>
      <w:pPr>
        <w:tabs>
          <w:tab w:val="num" w:pos="3600"/>
        </w:tabs>
        <w:ind w:left="3600" w:hanging="360"/>
      </w:pPr>
      <w:rPr>
        <w:rFonts w:ascii="Georgia" w:hAnsi="Georgia" w:hint="default"/>
      </w:rPr>
    </w:lvl>
    <w:lvl w:ilvl="5" w:tplc="D0CA584A" w:tentative="1">
      <w:start w:val="1"/>
      <w:numFmt w:val="bullet"/>
      <w:lvlText w:val="•"/>
      <w:lvlJc w:val="left"/>
      <w:pPr>
        <w:tabs>
          <w:tab w:val="num" w:pos="4320"/>
        </w:tabs>
        <w:ind w:left="4320" w:hanging="360"/>
      </w:pPr>
      <w:rPr>
        <w:rFonts w:ascii="Georgia" w:hAnsi="Georgia" w:hint="default"/>
      </w:rPr>
    </w:lvl>
    <w:lvl w:ilvl="6" w:tplc="9EE8C668" w:tentative="1">
      <w:start w:val="1"/>
      <w:numFmt w:val="bullet"/>
      <w:lvlText w:val="•"/>
      <w:lvlJc w:val="left"/>
      <w:pPr>
        <w:tabs>
          <w:tab w:val="num" w:pos="5040"/>
        </w:tabs>
        <w:ind w:left="5040" w:hanging="360"/>
      </w:pPr>
      <w:rPr>
        <w:rFonts w:ascii="Georgia" w:hAnsi="Georgia" w:hint="default"/>
      </w:rPr>
    </w:lvl>
    <w:lvl w:ilvl="7" w:tplc="3F1C78C4" w:tentative="1">
      <w:start w:val="1"/>
      <w:numFmt w:val="bullet"/>
      <w:lvlText w:val="•"/>
      <w:lvlJc w:val="left"/>
      <w:pPr>
        <w:tabs>
          <w:tab w:val="num" w:pos="5760"/>
        </w:tabs>
        <w:ind w:left="5760" w:hanging="360"/>
      </w:pPr>
      <w:rPr>
        <w:rFonts w:ascii="Georgia" w:hAnsi="Georgia" w:hint="default"/>
      </w:rPr>
    </w:lvl>
    <w:lvl w:ilvl="8" w:tplc="58C026DA" w:tentative="1">
      <w:start w:val="1"/>
      <w:numFmt w:val="bullet"/>
      <w:lvlText w:val="•"/>
      <w:lvlJc w:val="left"/>
      <w:pPr>
        <w:tabs>
          <w:tab w:val="num" w:pos="6480"/>
        </w:tabs>
        <w:ind w:left="6480" w:hanging="360"/>
      </w:pPr>
      <w:rPr>
        <w:rFonts w:ascii="Georgia" w:hAnsi="Georgia" w:hint="default"/>
      </w:rPr>
    </w:lvl>
  </w:abstractNum>
  <w:abstractNum w:abstractNumId="18">
    <w:nsid w:val="4D2A181D"/>
    <w:multiLevelType w:val="hybridMultilevel"/>
    <w:tmpl w:val="E1AC3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27B6F"/>
    <w:multiLevelType w:val="hybridMultilevel"/>
    <w:tmpl w:val="58565742"/>
    <w:lvl w:ilvl="0" w:tplc="D688C310">
      <w:start w:val="1"/>
      <w:numFmt w:val="bullet"/>
      <w:lvlText w:val="•"/>
      <w:lvlJc w:val="left"/>
      <w:pPr>
        <w:tabs>
          <w:tab w:val="num" w:pos="720"/>
        </w:tabs>
        <w:ind w:left="720" w:hanging="360"/>
      </w:pPr>
      <w:rPr>
        <w:rFonts w:ascii="Georgia" w:hAnsi="Georgia" w:hint="default"/>
      </w:rPr>
    </w:lvl>
    <w:lvl w:ilvl="1" w:tplc="EAB00DE8" w:tentative="1">
      <w:start w:val="1"/>
      <w:numFmt w:val="bullet"/>
      <w:lvlText w:val="•"/>
      <w:lvlJc w:val="left"/>
      <w:pPr>
        <w:tabs>
          <w:tab w:val="num" w:pos="1440"/>
        </w:tabs>
        <w:ind w:left="1440" w:hanging="360"/>
      </w:pPr>
      <w:rPr>
        <w:rFonts w:ascii="Georgia" w:hAnsi="Georgia" w:hint="default"/>
      </w:rPr>
    </w:lvl>
    <w:lvl w:ilvl="2" w:tplc="D7FC66F8" w:tentative="1">
      <w:start w:val="1"/>
      <w:numFmt w:val="bullet"/>
      <w:lvlText w:val="•"/>
      <w:lvlJc w:val="left"/>
      <w:pPr>
        <w:tabs>
          <w:tab w:val="num" w:pos="2160"/>
        </w:tabs>
        <w:ind w:left="2160" w:hanging="360"/>
      </w:pPr>
      <w:rPr>
        <w:rFonts w:ascii="Georgia" w:hAnsi="Georgia" w:hint="default"/>
      </w:rPr>
    </w:lvl>
    <w:lvl w:ilvl="3" w:tplc="B8D432C4" w:tentative="1">
      <w:start w:val="1"/>
      <w:numFmt w:val="bullet"/>
      <w:lvlText w:val="•"/>
      <w:lvlJc w:val="left"/>
      <w:pPr>
        <w:tabs>
          <w:tab w:val="num" w:pos="2880"/>
        </w:tabs>
        <w:ind w:left="2880" w:hanging="360"/>
      </w:pPr>
      <w:rPr>
        <w:rFonts w:ascii="Georgia" w:hAnsi="Georgia" w:hint="default"/>
      </w:rPr>
    </w:lvl>
    <w:lvl w:ilvl="4" w:tplc="0E2A9F46" w:tentative="1">
      <w:start w:val="1"/>
      <w:numFmt w:val="bullet"/>
      <w:lvlText w:val="•"/>
      <w:lvlJc w:val="left"/>
      <w:pPr>
        <w:tabs>
          <w:tab w:val="num" w:pos="3600"/>
        </w:tabs>
        <w:ind w:left="3600" w:hanging="360"/>
      </w:pPr>
      <w:rPr>
        <w:rFonts w:ascii="Georgia" w:hAnsi="Georgia" w:hint="default"/>
      </w:rPr>
    </w:lvl>
    <w:lvl w:ilvl="5" w:tplc="C25487C8" w:tentative="1">
      <w:start w:val="1"/>
      <w:numFmt w:val="bullet"/>
      <w:lvlText w:val="•"/>
      <w:lvlJc w:val="left"/>
      <w:pPr>
        <w:tabs>
          <w:tab w:val="num" w:pos="4320"/>
        </w:tabs>
        <w:ind w:left="4320" w:hanging="360"/>
      </w:pPr>
      <w:rPr>
        <w:rFonts w:ascii="Georgia" w:hAnsi="Georgia" w:hint="default"/>
      </w:rPr>
    </w:lvl>
    <w:lvl w:ilvl="6" w:tplc="8990FC02" w:tentative="1">
      <w:start w:val="1"/>
      <w:numFmt w:val="bullet"/>
      <w:lvlText w:val="•"/>
      <w:lvlJc w:val="left"/>
      <w:pPr>
        <w:tabs>
          <w:tab w:val="num" w:pos="5040"/>
        </w:tabs>
        <w:ind w:left="5040" w:hanging="360"/>
      </w:pPr>
      <w:rPr>
        <w:rFonts w:ascii="Georgia" w:hAnsi="Georgia" w:hint="default"/>
      </w:rPr>
    </w:lvl>
    <w:lvl w:ilvl="7" w:tplc="78861E42" w:tentative="1">
      <w:start w:val="1"/>
      <w:numFmt w:val="bullet"/>
      <w:lvlText w:val="•"/>
      <w:lvlJc w:val="left"/>
      <w:pPr>
        <w:tabs>
          <w:tab w:val="num" w:pos="5760"/>
        </w:tabs>
        <w:ind w:left="5760" w:hanging="360"/>
      </w:pPr>
      <w:rPr>
        <w:rFonts w:ascii="Georgia" w:hAnsi="Georgia" w:hint="default"/>
      </w:rPr>
    </w:lvl>
    <w:lvl w:ilvl="8" w:tplc="15E8CAE6" w:tentative="1">
      <w:start w:val="1"/>
      <w:numFmt w:val="bullet"/>
      <w:lvlText w:val="•"/>
      <w:lvlJc w:val="left"/>
      <w:pPr>
        <w:tabs>
          <w:tab w:val="num" w:pos="6480"/>
        </w:tabs>
        <w:ind w:left="6480" w:hanging="360"/>
      </w:pPr>
      <w:rPr>
        <w:rFonts w:ascii="Georgia" w:hAnsi="Georgia" w:hint="default"/>
      </w:rPr>
    </w:lvl>
  </w:abstractNum>
  <w:abstractNum w:abstractNumId="20">
    <w:nsid w:val="500A4E66"/>
    <w:multiLevelType w:val="hybridMultilevel"/>
    <w:tmpl w:val="C7D2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955412"/>
    <w:multiLevelType w:val="hybridMultilevel"/>
    <w:tmpl w:val="F0B4D15E"/>
    <w:lvl w:ilvl="0" w:tplc="BF78D6BA">
      <w:start w:val="1"/>
      <w:numFmt w:val="bullet"/>
      <w:lvlText w:val="o"/>
      <w:lvlJc w:val="left"/>
      <w:pPr>
        <w:tabs>
          <w:tab w:val="num" w:pos="720"/>
        </w:tabs>
        <w:ind w:left="720" w:hanging="360"/>
      </w:pPr>
      <w:rPr>
        <w:rFonts w:ascii="Courier New" w:hAnsi="Courier New" w:hint="default"/>
      </w:rPr>
    </w:lvl>
    <w:lvl w:ilvl="1" w:tplc="2286E61C">
      <w:start w:val="1"/>
      <w:numFmt w:val="bullet"/>
      <w:lvlText w:val="o"/>
      <w:lvlJc w:val="left"/>
      <w:pPr>
        <w:tabs>
          <w:tab w:val="num" w:pos="1440"/>
        </w:tabs>
        <w:ind w:left="1440" w:hanging="360"/>
      </w:pPr>
      <w:rPr>
        <w:rFonts w:ascii="Courier New" w:hAnsi="Courier New" w:hint="default"/>
      </w:rPr>
    </w:lvl>
    <w:lvl w:ilvl="2" w:tplc="3D101170" w:tentative="1">
      <w:start w:val="1"/>
      <w:numFmt w:val="bullet"/>
      <w:lvlText w:val="o"/>
      <w:lvlJc w:val="left"/>
      <w:pPr>
        <w:tabs>
          <w:tab w:val="num" w:pos="2160"/>
        </w:tabs>
        <w:ind w:left="2160" w:hanging="360"/>
      </w:pPr>
      <w:rPr>
        <w:rFonts w:ascii="Courier New" w:hAnsi="Courier New" w:hint="default"/>
      </w:rPr>
    </w:lvl>
    <w:lvl w:ilvl="3" w:tplc="7A407D38" w:tentative="1">
      <w:start w:val="1"/>
      <w:numFmt w:val="bullet"/>
      <w:lvlText w:val="o"/>
      <w:lvlJc w:val="left"/>
      <w:pPr>
        <w:tabs>
          <w:tab w:val="num" w:pos="2880"/>
        </w:tabs>
        <w:ind w:left="2880" w:hanging="360"/>
      </w:pPr>
      <w:rPr>
        <w:rFonts w:ascii="Courier New" w:hAnsi="Courier New" w:hint="default"/>
      </w:rPr>
    </w:lvl>
    <w:lvl w:ilvl="4" w:tplc="731670CE" w:tentative="1">
      <w:start w:val="1"/>
      <w:numFmt w:val="bullet"/>
      <w:lvlText w:val="o"/>
      <w:lvlJc w:val="left"/>
      <w:pPr>
        <w:tabs>
          <w:tab w:val="num" w:pos="3600"/>
        </w:tabs>
        <w:ind w:left="3600" w:hanging="360"/>
      </w:pPr>
      <w:rPr>
        <w:rFonts w:ascii="Courier New" w:hAnsi="Courier New" w:hint="default"/>
      </w:rPr>
    </w:lvl>
    <w:lvl w:ilvl="5" w:tplc="1AF8F432" w:tentative="1">
      <w:start w:val="1"/>
      <w:numFmt w:val="bullet"/>
      <w:lvlText w:val="o"/>
      <w:lvlJc w:val="left"/>
      <w:pPr>
        <w:tabs>
          <w:tab w:val="num" w:pos="4320"/>
        </w:tabs>
        <w:ind w:left="4320" w:hanging="360"/>
      </w:pPr>
      <w:rPr>
        <w:rFonts w:ascii="Courier New" w:hAnsi="Courier New" w:hint="default"/>
      </w:rPr>
    </w:lvl>
    <w:lvl w:ilvl="6" w:tplc="E34EE01C" w:tentative="1">
      <w:start w:val="1"/>
      <w:numFmt w:val="bullet"/>
      <w:lvlText w:val="o"/>
      <w:lvlJc w:val="left"/>
      <w:pPr>
        <w:tabs>
          <w:tab w:val="num" w:pos="5040"/>
        </w:tabs>
        <w:ind w:left="5040" w:hanging="360"/>
      </w:pPr>
      <w:rPr>
        <w:rFonts w:ascii="Courier New" w:hAnsi="Courier New" w:hint="default"/>
      </w:rPr>
    </w:lvl>
    <w:lvl w:ilvl="7" w:tplc="3C16753C" w:tentative="1">
      <w:start w:val="1"/>
      <w:numFmt w:val="bullet"/>
      <w:lvlText w:val="o"/>
      <w:lvlJc w:val="left"/>
      <w:pPr>
        <w:tabs>
          <w:tab w:val="num" w:pos="5760"/>
        </w:tabs>
        <w:ind w:left="5760" w:hanging="360"/>
      </w:pPr>
      <w:rPr>
        <w:rFonts w:ascii="Courier New" w:hAnsi="Courier New" w:hint="default"/>
      </w:rPr>
    </w:lvl>
    <w:lvl w:ilvl="8" w:tplc="E13C8108" w:tentative="1">
      <w:start w:val="1"/>
      <w:numFmt w:val="bullet"/>
      <w:lvlText w:val="o"/>
      <w:lvlJc w:val="left"/>
      <w:pPr>
        <w:tabs>
          <w:tab w:val="num" w:pos="6480"/>
        </w:tabs>
        <w:ind w:left="6480" w:hanging="360"/>
      </w:pPr>
      <w:rPr>
        <w:rFonts w:ascii="Courier New" w:hAnsi="Courier New" w:hint="default"/>
      </w:rPr>
    </w:lvl>
  </w:abstractNum>
  <w:abstractNum w:abstractNumId="22">
    <w:nsid w:val="570A53D0"/>
    <w:multiLevelType w:val="hybridMultilevel"/>
    <w:tmpl w:val="3E8E227E"/>
    <w:lvl w:ilvl="0" w:tplc="8DE86D82">
      <w:start w:val="1"/>
      <w:numFmt w:val="bullet"/>
      <w:lvlText w:val="•"/>
      <w:lvlJc w:val="left"/>
      <w:pPr>
        <w:tabs>
          <w:tab w:val="num" w:pos="720"/>
        </w:tabs>
        <w:ind w:left="720" w:hanging="360"/>
      </w:pPr>
      <w:rPr>
        <w:rFonts w:ascii="Georgia" w:hAnsi="Georgia" w:hint="default"/>
      </w:rPr>
    </w:lvl>
    <w:lvl w:ilvl="1" w:tplc="91FCDDEE" w:tentative="1">
      <w:start w:val="1"/>
      <w:numFmt w:val="bullet"/>
      <w:lvlText w:val="•"/>
      <w:lvlJc w:val="left"/>
      <w:pPr>
        <w:tabs>
          <w:tab w:val="num" w:pos="1440"/>
        </w:tabs>
        <w:ind w:left="1440" w:hanging="360"/>
      </w:pPr>
      <w:rPr>
        <w:rFonts w:ascii="Georgia" w:hAnsi="Georgia" w:hint="default"/>
      </w:rPr>
    </w:lvl>
    <w:lvl w:ilvl="2" w:tplc="B2E46B42" w:tentative="1">
      <w:start w:val="1"/>
      <w:numFmt w:val="bullet"/>
      <w:lvlText w:val="•"/>
      <w:lvlJc w:val="left"/>
      <w:pPr>
        <w:tabs>
          <w:tab w:val="num" w:pos="2160"/>
        </w:tabs>
        <w:ind w:left="2160" w:hanging="360"/>
      </w:pPr>
      <w:rPr>
        <w:rFonts w:ascii="Georgia" w:hAnsi="Georgia" w:hint="default"/>
      </w:rPr>
    </w:lvl>
    <w:lvl w:ilvl="3" w:tplc="3E280A28" w:tentative="1">
      <w:start w:val="1"/>
      <w:numFmt w:val="bullet"/>
      <w:lvlText w:val="•"/>
      <w:lvlJc w:val="left"/>
      <w:pPr>
        <w:tabs>
          <w:tab w:val="num" w:pos="2880"/>
        </w:tabs>
        <w:ind w:left="2880" w:hanging="360"/>
      </w:pPr>
      <w:rPr>
        <w:rFonts w:ascii="Georgia" w:hAnsi="Georgia" w:hint="default"/>
      </w:rPr>
    </w:lvl>
    <w:lvl w:ilvl="4" w:tplc="0C3496A2" w:tentative="1">
      <w:start w:val="1"/>
      <w:numFmt w:val="bullet"/>
      <w:lvlText w:val="•"/>
      <w:lvlJc w:val="left"/>
      <w:pPr>
        <w:tabs>
          <w:tab w:val="num" w:pos="3600"/>
        </w:tabs>
        <w:ind w:left="3600" w:hanging="360"/>
      </w:pPr>
      <w:rPr>
        <w:rFonts w:ascii="Georgia" w:hAnsi="Georgia" w:hint="default"/>
      </w:rPr>
    </w:lvl>
    <w:lvl w:ilvl="5" w:tplc="4AD64A3E" w:tentative="1">
      <w:start w:val="1"/>
      <w:numFmt w:val="bullet"/>
      <w:lvlText w:val="•"/>
      <w:lvlJc w:val="left"/>
      <w:pPr>
        <w:tabs>
          <w:tab w:val="num" w:pos="4320"/>
        </w:tabs>
        <w:ind w:left="4320" w:hanging="360"/>
      </w:pPr>
      <w:rPr>
        <w:rFonts w:ascii="Georgia" w:hAnsi="Georgia" w:hint="default"/>
      </w:rPr>
    </w:lvl>
    <w:lvl w:ilvl="6" w:tplc="BF34DD04" w:tentative="1">
      <w:start w:val="1"/>
      <w:numFmt w:val="bullet"/>
      <w:lvlText w:val="•"/>
      <w:lvlJc w:val="left"/>
      <w:pPr>
        <w:tabs>
          <w:tab w:val="num" w:pos="5040"/>
        </w:tabs>
        <w:ind w:left="5040" w:hanging="360"/>
      </w:pPr>
      <w:rPr>
        <w:rFonts w:ascii="Georgia" w:hAnsi="Georgia" w:hint="default"/>
      </w:rPr>
    </w:lvl>
    <w:lvl w:ilvl="7" w:tplc="76365AB6" w:tentative="1">
      <w:start w:val="1"/>
      <w:numFmt w:val="bullet"/>
      <w:lvlText w:val="•"/>
      <w:lvlJc w:val="left"/>
      <w:pPr>
        <w:tabs>
          <w:tab w:val="num" w:pos="5760"/>
        </w:tabs>
        <w:ind w:left="5760" w:hanging="360"/>
      </w:pPr>
      <w:rPr>
        <w:rFonts w:ascii="Georgia" w:hAnsi="Georgia" w:hint="default"/>
      </w:rPr>
    </w:lvl>
    <w:lvl w:ilvl="8" w:tplc="50B23D98" w:tentative="1">
      <w:start w:val="1"/>
      <w:numFmt w:val="bullet"/>
      <w:lvlText w:val="•"/>
      <w:lvlJc w:val="left"/>
      <w:pPr>
        <w:tabs>
          <w:tab w:val="num" w:pos="6480"/>
        </w:tabs>
        <w:ind w:left="6480" w:hanging="360"/>
      </w:pPr>
      <w:rPr>
        <w:rFonts w:ascii="Georgia" w:hAnsi="Georgia" w:hint="default"/>
      </w:rPr>
    </w:lvl>
  </w:abstractNum>
  <w:abstractNum w:abstractNumId="23">
    <w:nsid w:val="57453B99"/>
    <w:multiLevelType w:val="hybridMultilevel"/>
    <w:tmpl w:val="2A486BD6"/>
    <w:lvl w:ilvl="0" w:tplc="4DE23C32">
      <w:start w:val="1"/>
      <w:numFmt w:val="bullet"/>
      <w:lvlText w:val="•"/>
      <w:lvlJc w:val="left"/>
      <w:pPr>
        <w:tabs>
          <w:tab w:val="num" w:pos="720"/>
        </w:tabs>
        <w:ind w:left="720" w:hanging="360"/>
      </w:pPr>
      <w:rPr>
        <w:rFonts w:ascii="Georgia" w:hAnsi="Georgia" w:hint="default"/>
      </w:rPr>
    </w:lvl>
    <w:lvl w:ilvl="1" w:tplc="A72A8C52" w:tentative="1">
      <w:start w:val="1"/>
      <w:numFmt w:val="bullet"/>
      <w:lvlText w:val="•"/>
      <w:lvlJc w:val="left"/>
      <w:pPr>
        <w:tabs>
          <w:tab w:val="num" w:pos="1440"/>
        </w:tabs>
        <w:ind w:left="1440" w:hanging="360"/>
      </w:pPr>
      <w:rPr>
        <w:rFonts w:ascii="Georgia" w:hAnsi="Georgia" w:hint="default"/>
      </w:rPr>
    </w:lvl>
    <w:lvl w:ilvl="2" w:tplc="B9BE4230" w:tentative="1">
      <w:start w:val="1"/>
      <w:numFmt w:val="bullet"/>
      <w:lvlText w:val="•"/>
      <w:lvlJc w:val="left"/>
      <w:pPr>
        <w:tabs>
          <w:tab w:val="num" w:pos="2160"/>
        </w:tabs>
        <w:ind w:left="2160" w:hanging="360"/>
      </w:pPr>
      <w:rPr>
        <w:rFonts w:ascii="Georgia" w:hAnsi="Georgia" w:hint="default"/>
      </w:rPr>
    </w:lvl>
    <w:lvl w:ilvl="3" w:tplc="7D8CDD04" w:tentative="1">
      <w:start w:val="1"/>
      <w:numFmt w:val="bullet"/>
      <w:lvlText w:val="•"/>
      <w:lvlJc w:val="left"/>
      <w:pPr>
        <w:tabs>
          <w:tab w:val="num" w:pos="2880"/>
        </w:tabs>
        <w:ind w:left="2880" w:hanging="360"/>
      </w:pPr>
      <w:rPr>
        <w:rFonts w:ascii="Georgia" w:hAnsi="Georgia" w:hint="default"/>
      </w:rPr>
    </w:lvl>
    <w:lvl w:ilvl="4" w:tplc="84D08284" w:tentative="1">
      <w:start w:val="1"/>
      <w:numFmt w:val="bullet"/>
      <w:lvlText w:val="•"/>
      <w:lvlJc w:val="left"/>
      <w:pPr>
        <w:tabs>
          <w:tab w:val="num" w:pos="3600"/>
        </w:tabs>
        <w:ind w:left="3600" w:hanging="360"/>
      </w:pPr>
      <w:rPr>
        <w:rFonts w:ascii="Georgia" w:hAnsi="Georgia" w:hint="default"/>
      </w:rPr>
    </w:lvl>
    <w:lvl w:ilvl="5" w:tplc="96F48142" w:tentative="1">
      <w:start w:val="1"/>
      <w:numFmt w:val="bullet"/>
      <w:lvlText w:val="•"/>
      <w:lvlJc w:val="left"/>
      <w:pPr>
        <w:tabs>
          <w:tab w:val="num" w:pos="4320"/>
        </w:tabs>
        <w:ind w:left="4320" w:hanging="360"/>
      </w:pPr>
      <w:rPr>
        <w:rFonts w:ascii="Georgia" w:hAnsi="Georgia" w:hint="default"/>
      </w:rPr>
    </w:lvl>
    <w:lvl w:ilvl="6" w:tplc="6730FB48" w:tentative="1">
      <w:start w:val="1"/>
      <w:numFmt w:val="bullet"/>
      <w:lvlText w:val="•"/>
      <w:lvlJc w:val="left"/>
      <w:pPr>
        <w:tabs>
          <w:tab w:val="num" w:pos="5040"/>
        </w:tabs>
        <w:ind w:left="5040" w:hanging="360"/>
      </w:pPr>
      <w:rPr>
        <w:rFonts w:ascii="Georgia" w:hAnsi="Georgia" w:hint="default"/>
      </w:rPr>
    </w:lvl>
    <w:lvl w:ilvl="7" w:tplc="921A77EA" w:tentative="1">
      <w:start w:val="1"/>
      <w:numFmt w:val="bullet"/>
      <w:lvlText w:val="•"/>
      <w:lvlJc w:val="left"/>
      <w:pPr>
        <w:tabs>
          <w:tab w:val="num" w:pos="5760"/>
        </w:tabs>
        <w:ind w:left="5760" w:hanging="360"/>
      </w:pPr>
      <w:rPr>
        <w:rFonts w:ascii="Georgia" w:hAnsi="Georgia" w:hint="default"/>
      </w:rPr>
    </w:lvl>
    <w:lvl w:ilvl="8" w:tplc="C2B66898" w:tentative="1">
      <w:start w:val="1"/>
      <w:numFmt w:val="bullet"/>
      <w:lvlText w:val="•"/>
      <w:lvlJc w:val="left"/>
      <w:pPr>
        <w:tabs>
          <w:tab w:val="num" w:pos="6480"/>
        </w:tabs>
        <w:ind w:left="6480" w:hanging="360"/>
      </w:pPr>
      <w:rPr>
        <w:rFonts w:ascii="Georgia" w:hAnsi="Georgia" w:hint="default"/>
      </w:rPr>
    </w:lvl>
  </w:abstractNum>
  <w:abstractNum w:abstractNumId="24">
    <w:nsid w:val="6AF346AE"/>
    <w:multiLevelType w:val="hybridMultilevel"/>
    <w:tmpl w:val="ACF0FA02"/>
    <w:lvl w:ilvl="0" w:tplc="C730205E">
      <w:start w:val="1"/>
      <w:numFmt w:val="bullet"/>
      <w:lvlText w:val="•"/>
      <w:lvlJc w:val="left"/>
      <w:pPr>
        <w:tabs>
          <w:tab w:val="num" w:pos="720"/>
        </w:tabs>
        <w:ind w:left="720" w:hanging="360"/>
      </w:pPr>
      <w:rPr>
        <w:rFonts w:ascii="Georgia" w:hAnsi="Georgia" w:hint="default"/>
      </w:rPr>
    </w:lvl>
    <w:lvl w:ilvl="1" w:tplc="1460103A" w:tentative="1">
      <w:start w:val="1"/>
      <w:numFmt w:val="bullet"/>
      <w:lvlText w:val="•"/>
      <w:lvlJc w:val="left"/>
      <w:pPr>
        <w:tabs>
          <w:tab w:val="num" w:pos="1440"/>
        </w:tabs>
        <w:ind w:left="1440" w:hanging="360"/>
      </w:pPr>
      <w:rPr>
        <w:rFonts w:ascii="Georgia" w:hAnsi="Georgia" w:hint="default"/>
      </w:rPr>
    </w:lvl>
    <w:lvl w:ilvl="2" w:tplc="D3C8310C" w:tentative="1">
      <w:start w:val="1"/>
      <w:numFmt w:val="bullet"/>
      <w:lvlText w:val="•"/>
      <w:lvlJc w:val="left"/>
      <w:pPr>
        <w:tabs>
          <w:tab w:val="num" w:pos="2160"/>
        </w:tabs>
        <w:ind w:left="2160" w:hanging="360"/>
      </w:pPr>
      <w:rPr>
        <w:rFonts w:ascii="Georgia" w:hAnsi="Georgia" w:hint="default"/>
      </w:rPr>
    </w:lvl>
    <w:lvl w:ilvl="3" w:tplc="E97E1E74" w:tentative="1">
      <w:start w:val="1"/>
      <w:numFmt w:val="bullet"/>
      <w:lvlText w:val="•"/>
      <w:lvlJc w:val="left"/>
      <w:pPr>
        <w:tabs>
          <w:tab w:val="num" w:pos="2880"/>
        </w:tabs>
        <w:ind w:left="2880" w:hanging="360"/>
      </w:pPr>
      <w:rPr>
        <w:rFonts w:ascii="Georgia" w:hAnsi="Georgia" w:hint="default"/>
      </w:rPr>
    </w:lvl>
    <w:lvl w:ilvl="4" w:tplc="A69E932E" w:tentative="1">
      <w:start w:val="1"/>
      <w:numFmt w:val="bullet"/>
      <w:lvlText w:val="•"/>
      <w:lvlJc w:val="left"/>
      <w:pPr>
        <w:tabs>
          <w:tab w:val="num" w:pos="3600"/>
        </w:tabs>
        <w:ind w:left="3600" w:hanging="360"/>
      </w:pPr>
      <w:rPr>
        <w:rFonts w:ascii="Georgia" w:hAnsi="Georgia" w:hint="default"/>
      </w:rPr>
    </w:lvl>
    <w:lvl w:ilvl="5" w:tplc="DF86D4D0" w:tentative="1">
      <w:start w:val="1"/>
      <w:numFmt w:val="bullet"/>
      <w:lvlText w:val="•"/>
      <w:lvlJc w:val="left"/>
      <w:pPr>
        <w:tabs>
          <w:tab w:val="num" w:pos="4320"/>
        </w:tabs>
        <w:ind w:left="4320" w:hanging="360"/>
      </w:pPr>
      <w:rPr>
        <w:rFonts w:ascii="Georgia" w:hAnsi="Georgia" w:hint="default"/>
      </w:rPr>
    </w:lvl>
    <w:lvl w:ilvl="6" w:tplc="ECC8652E" w:tentative="1">
      <w:start w:val="1"/>
      <w:numFmt w:val="bullet"/>
      <w:lvlText w:val="•"/>
      <w:lvlJc w:val="left"/>
      <w:pPr>
        <w:tabs>
          <w:tab w:val="num" w:pos="5040"/>
        </w:tabs>
        <w:ind w:left="5040" w:hanging="360"/>
      </w:pPr>
      <w:rPr>
        <w:rFonts w:ascii="Georgia" w:hAnsi="Georgia" w:hint="default"/>
      </w:rPr>
    </w:lvl>
    <w:lvl w:ilvl="7" w:tplc="06E020AE" w:tentative="1">
      <w:start w:val="1"/>
      <w:numFmt w:val="bullet"/>
      <w:lvlText w:val="•"/>
      <w:lvlJc w:val="left"/>
      <w:pPr>
        <w:tabs>
          <w:tab w:val="num" w:pos="5760"/>
        </w:tabs>
        <w:ind w:left="5760" w:hanging="360"/>
      </w:pPr>
      <w:rPr>
        <w:rFonts w:ascii="Georgia" w:hAnsi="Georgia" w:hint="default"/>
      </w:rPr>
    </w:lvl>
    <w:lvl w:ilvl="8" w:tplc="1898FBE6" w:tentative="1">
      <w:start w:val="1"/>
      <w:numFmt w:val="bullet"/>
      <w:lvlText w:val="•"/>
      <w:lvlJc w:val="left"/>
      <w:pPr>
        <w:tabs>
          <w:tab w:val="num" w:pos="6480"/>
        </w:tabs>
        <w:ind w:left="6480" w:hanging="360"/>
      </w:pPr>
      <w:rPr>
        <w:rFonts w:ascii="Georgia" w:hAnsi="Georgia" w:hint="default"/>
      </w:rPr>
    </w:lvl>
  </w:abstractNum>
  <w:abstractNum w:abstractNumId="25">
    <w:nsid w:val="6CE3000B"/>
    <w:multiLevelType w:val="hybridMultilevel"/>
    <w:tmpl w:val="CE3C4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B5F00"/>
    <w:multiLevelType w:val="hybridMultilevel"/>
    <w:tmpl w:val="ACE095F2"/>
    <w:lvl w:ilvl="0" w:tplc="E8E4391C">
      <w:start w:val="1"/>
      <w:numFmt w:val="bullet"/>
      <w:lvlText w:val="•"/>
      <w:lvlJc w:val="left"/>
      <w:pPr>
        <w:tabs>
          <w:tab w:val="num" w:pos="720"/>
        </w:tabs>
        <w:ind w:left="720" w:hanging="360"/>
      </w:pPr>
      <w:rPr>
        <w:rFonts w:ascii="Georgia" w:hAnsi="Georgia" w:hint="default"/>
      </w:rPr>
    </w:lvl>
    <w:lvl w:ilvl="1" w:tplc="3BD021C6" w:tentative="1">
      <w:start w:val="1"/>
      <w:numFmt w:val="bullet"/>
      <w:lvlText w:val="•"/>
      <w:lvlJc w:val="left"/>
      <w:pPr>
        <w:tabs>
          <w:tab w:val="num" w:pos="1440"/>
        </w:tabs>
        <w:ind w:left="1440" w:hanging="360"/>
      </w:pPr>
      <w:rPr>
        <w:rFonts w:ascii="Georgia" w:hAnsi="Georgia" w:hint="default"/>
      </w:rPr>
    </w:lvl>
    <w:lvl w:ilvl="2" w:tplc="FB9A0408" w:tentative="1">
      <w:start w:val="1"/>
      <w:numFmt w:val="bullet"/>
      <w:lvlText w:val="•"/>
      <w:lvlJc w:val="left"/>
      <w:pPr>
        <w:tabs>
          <w:tab w:val="num" w:pos="2160"/>
        </w:tabs>
        <w:ind w:left="2160" w:hanging="360"/>
      </w:pPr>
      <w:rPr>
        <w:rFonts w:ascii="Georgia" w:hAnsi="Georgia" w:hint="default"/>
      </w:rPr>
    </w:lvl>
    <w:lvl w:ilvl="3" w:tplc="1830553A" w:tentative="1">
      <w:start w:val="1"/>
      <w:numFmt w:val="bullet"/>
      <w:lvlText w:val="•"/>
      <w:lvlJc w:val="left"/>
      <w:pPr>
        <w:tabs>
          <w:tab w:val="num" w:pos="2880"/>
        </w:tabs>
        <w:ind w:left="2880" w:hanging="360"/>
      </w:pPr>
      <w:rPr>
        <w:rFonts w:ascii="Georgia" w:hAnsi="Georgia" w:hint="default"/>
      </w:rPr>
    </w:lvl>
    <w:lvl w:ilvl="4" w:tplc="142AF1B8" w:tentative="1">
      <w:start w:val="1"/>
      <w:numFmt w:val="bullet"/>
      <w:lvlText w:val="•"/>
      <w:lvlJc w:val="left"/>
      <w:pPr>
        <w:tabs>
          <w:tab w:val="num" w:pos="3600"/>
        </w:tabs>
        <w:ind w:left="3600" w:hanging="360"/>
      </w:pPr>
      <w:rPr>
        <w:rFonts w:ascii="Georgia" w:hAnsi="Georgia" w:hint="default"/>
      </w:rPr>
    </w:lvl>
    <w:lvl w:ilvl="5" w:tplc="E5B6291A" w:tentative="1">
      <w:start w:val="1"/>
      <w:numFmt w:val="bullet"/>
      <w:lvlText w:val="•"/>
      <w:lvlJc w:val="left"/>
      <w:pPr>
        <w:tabs>
          <w:tab w:val="num" w:pos="4320"/>
        </w:tabs>
        <w:ind w:left="4320" w:hanging="360"/>
      </w:pPr>
      <w:rPr>
        <w:rFonts w:ascii="Georgia" w:hAnsi="Georgia" w:hint="default"/>
      </w:rPr>
    </w:lvl>
    <w:lvl w:ilvl="6" w:tplc="1D2C992A" w:tentative="1">
      <w:start w:val="1"/>
      <w:numFmt w:val="bullet"/>
      <w:lvlText w:val="•"/>
      <w:lvlJc w:val="left"/>
      <w:pPr>
        <w:tabs>
          <w:tab w:val="num" w:pos="5040"/>
        </w:tabs>
        <w:ind w:left="5040" w:hanging="360"/>
      </w:pPr>
      <w:rPr>
        <w:rFonts w:ascii="Georgia" w:hAnsi="Georgia" w:hint="default"/>
      </w:rPr>
    </w:lvl>
    <w:lvl w:ilvl="7" w:tplc="8F86B436" w:tentative="1">
      <w:start w:val="1"/>
      <w:numFmt w:val="bullet"/>
      <w:lvlText w:val="•"/>
      <w:lvlJc w:val="left"/>
      <w:pPr>
        <w:tabs>
          <w:tab w:val="num" w:pos="5760"/>
        </w:tabs>
        <w:ind w:left="5760" w:hanging="360"/>
      </w:pPr>
      <w:rPr>
        <w:rFonts w:ascii="Georgia" w:hAnsi="Georgia" w:hint="default"/>
      </w:rPr>
    </w:lvl>
    <w:lvl w:ilvl="8" w:tplc="EA4643A6" w:tentative="1">
      <w:start w:val="1"/>
      <w:numFmt w:val="bullet"/>
      <w:lvlText w:val="•"/>
      <w:lvlJc w:val="left"/>
      <w:pPr>
        <w:tabs>
          <w:tab w:val="num" w:pos="6480"/>
        </w:tabs>
        <w:ind w:left="6480" w:hanging="360"/>
      </w:pPr>
      <w:rPr>
        <w:rFonts w:ascii="Georgia" w:hAnsi="Georgia" w:hint="default"/>
      </w:rPr>
    </w:lvl>
  </w:abstractNum>
  <w:abstractNum w:abstractNumId="27">
    <w:nsid w:val="70DA2B0B"/>
    <w:multiLevelType w:val="hybridMultilevel"/>
    <w:tmpl w:val="F63C0280"/>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8">
    <w:nsid w:val="7790153F"/>
    <w:multiLevelType w:val="hybridMultilevel"/>
    <w:tmpl w:val="A7D65CEC"/>
    <w:lvl w:ilvl="0" w:tplc="27AC6336">
      <w:start w:val="1"/>
      <w:numFmt w:val="bullet"/>
      <w:lvlText w:val="•"/>
      <w:lvlJc w:val="left"/>
      <w:pPr>
        <w:tabs>
          <w:tab w:val="num" w:pos="720"/>
        </w:tabs>
        <w:ind w:left="720" w:hanging="360"/>
      </w:pPr>
      <w:rPr>
        <w:rFonts w:ascii="Georgia" w:hAnsi="Georgia" w:hint="default"/>
      </w:rPr>
    </w:lvl>
    <w:lvl w:ilvl="1" w:tplc="9E9423A2" w:tentative="1">
      <w:start w:val="1"/>
      <w:numFmt w:val="bullet"/>
      <w:lvlText w:val="•"/>
      <w:lvlJc w:val="left"/>
      <w:pPr>
        <w:tabs>
          <w:tab w:val="num" w:pos="1440"/>
        </w:tabs>
        <w:ind w:left="1440" w:hanging="360"/>
      </w:pPr>
      <w:rPr>
        <w:rFonts w:ascii="Georgia" w:hAnsi="Georgia" w:hint="default"/>
      </w:rPr>
    </w:lvl>
    <w:lvl w:ilvl="2" w:tplc="694C000C" w:tentative="1">
      <w:start w:val="1"/>
      <w:numFmt w:val="bullet"/>
      <w:lvlText w:val="•"/>
      <w:lvlJc w:val="left"/>
      <w:pPr>
        <w:tabs>
          <w:tab w:val="num" w:pos="2160"/>
        </w:tabs>
        <w:ind w:left="2160" w:hanging="360"/>
      </w:pPr>
      <w:rPr>
        <w:rFonts w:ascii="Georgia" w:hAnsi="Georgia" w:hint="default"/>
      </w:rPr>
    </w:lvl>
    <w:lvl w:ilvl="3" w:tplc="194006E6" w:tentative="1">
      <w:start w:val="1"/>
      <w:numFmt w:val="bullet"/>
      <w:lvlText w:val="•"/>
      <w:lvlJc w:val="left"/>
      <w:pPr>
        <w:tabs>
          <w:tab w:val="num" w:pos="2880"/>
        </w:tabs>
        <w:ind w:left="2880" w:hanging="360"/>
      </w:pPr>
      <w:rPr>
        <w:rFonts w:ascii="Georgia" w:hAnsi="Georgia" w:hint="default"/>
      </w:rPr>
    </w:lvl>
    <w:lvl w:ilvl="4" w:tplc="E070A9C6" w:tentative="1">
      <w:start w:val="1"/>
      <w:numFmt w:val="bullet"/>
      <w:lvlText w:val="•"/>
      <w:lvlJc w:val="left"/>
      <w:pPr>
        <w:tabs>
          <w:tab w:val="num" w:pos="3600"/>
        </w:tabs>
        <w:ind w:left="3600" w:hanging="360"/>
      </w:pPr>
      <w:rPr>
        <w:rFonts w:ascii="Georgia" w:hAnsi="Georgia" w:hint="default"/>
      </w:rPr>
    </w:lvl>
    <w:lvl w:ilvl="5" w:tplc="AD7C2498" w:tentative="1">
      <w:start w:val="1"/>
      <w:numFmt w:val="bullet"/>
      <w:lvlText w:val="•"/>
      <w:lvlJc w:val="left"/>
      <w:pPr>
        <w:tabs>
          <w:tab w:val="num" w:pos="4320"/>
        </w:tabs>
        <w:ind w:left="4320" w:hanging="360"/>
      </w:pPr>
      <w:rPr>
        <w:rFonts w:ascii="Georgia" w:hAnsi="Georgia" w:hint="default"/>
      </w:rPr>
    </w:lvl>
    <w:lvl w:ilvl="6" w:tplc="2618E446" w:tentative="1">
      <w:start w:val="1"/>
      <w:numFmt w:val="bullet"/>
      <w:lvlText w:val="•"/>
      <w:lvlJc w:val="left"/>
      <w:pPr>
        <w:tabs>
          <w:tab w:val="num" w:pos="5040"/>
        </w:tabs>
        <w:ind w:left="5040" w:hanging="360"/>
      </w:pPr>
      <w:rPr>
        <w:rFonts w:ascii="Georgia" w:hAnsi="Georgia" w:hint="default"/>
      </w:rPr>
    </w:lvl>
    <w:lvl w:ilvl="7" w:tplc="010A3D06" w:tentative="1">
      <w:start w:val="1"/>
      <w:numFmt w:val="bullet"/>
      <w:lvlText w:val="•"/>
      <w:lvlJc w:val="left"/>
      <w:pPr>
        <w:tabs>
          <w:tab w:val="num" w:pos="5760"/>
        </w:tabs>
        <w:ind w:left="5760" w:hanging="360"/>
      </w:pPr>
      <w:rPr>
        <w:rFonts w:ascii="Georgia" w:hAnsi="Georgia" w:hint="default"/>
      </w:rPr>
    </w:lvl>
    <w:lvl w:ilvl="8" w:tplc="9280D354" w:tentative="1">
      <w:start w:val="1"/>
      <w:numFmt w:val="bullet"/>
      <w:lvlText w:val="•"/>
      <w:lvlJc w:val="left"/>
      <w:pPr>
        <w:tabs>
          <w:tab w:val="num" w:pos="6480"/>
        </w:tabs>
        <w:ind w:left="6480" w:hanging="360"/>
      </w:pPr>
      <w:rPr>
        <w:rFonts w:ascii="Georgia" w:hAnsi="Georgia" w:hint="default"/>
      </w:rPr>
    </w:lvl>
  </w:abstractNum>
  <w:abstractNum w:abstractNumId="29">
    <w:nsid w:val="77960346"/>
    <w:multiLevelType w:val="hybridMultilevel"/>
    <w:tmpl w:val="6B04D24E"/>
    <w:lvl w:ilvl="0" w:tplc="84A892DC">
      <w:start w:val="1"/>
      <w:numFmt w:val="bullet"/>
      <w:lvlText w:val="o"/>
      <w:lvlJc w:val="left"/>
      <w:pPr>
        <w:tabs>
          <w:tab w:val="num" w:pos="720"/>
        </w:tabs>
        <w:ind w:left="720" w:hanging="360"/>
      </w:pPr>
      <w:rPr>
        <w:rFonts w:ascii="Courier New" w:hAnsi="Courier New" w:hint="default"/>
      </w:rPr>
    </w:lvl>
    <w:lvl w:ilvl="1" w:tplc="7E32B7A4">
      <w:start w:val="1"/>
      <w:numFmt w:val="bullet"/>
      <w:lvlText w:val="o"/>
      <w:lvlJc w:val="left"/>
      <w:pPr>
        <w:tabs>
          <w:tab w:val="num" w:pos="1440"/>
        </w:tabs>
        <w:ind w:left="1440" w:hanging="360"/>
      </w:pPr>
      <w:rPr>
        <w:rFonts w:ascii="Courier New" w:hAnsi="Courier New" w:hint="default"/>
      </w:rPr>
    </w:lvl>
    <w:lvl w:ilvl="2" w:tplc="8EE0BF40" w:tentative="1">
      <w:start w:val="1"/>
      <w:numFmt w:val="bullet"/>
      <w:lvlText w:val="o"/>
      <w:lvlJc w:val="left"/>
      <w:pPr>
        <w:tabs>
          <w:tab w:val="num" w:pos="2160"/>
        </w:tabs>
        <w:ind w:left="2160" w:hanging="360"/>
      </w:pPr>
      <w:rPr>
        <w:rFonts w:ascii="Courier New" w:hAnsi="Courier New" w:hint="default"/>
      </w:rPr>
    </w:lvl>
    <w:lvl w:ilvl="3" w:tplc="7DE63FDA" w:tentative="1">
      <w:start w:val="1"/>
      <w:numFmt w:val="bullet"/>
      <w:lvlText w:val="o"/>
      <w:lvlJc w:val="left"/>
      <w:pPr>
        <w:tabs>
          <w:tab w:val="num" w:pos="2880"/>
        </w:tabs>
        <w:ind w:left="2880" w:hanging="360"/>
      </w:pPr>
      <w:rPr>
        <w:rFonts w:ascii="Courier New" w:hAnsi="Courier New" w:hint="default"/>
      </w:rPr>
    </w:lvl>
    <w:lvl w:ilvl="4" w:tplc="F0E8ABB8" w:tentative="1">
      <w:start w:val="1"/>
      <w:numFmt w:val="bullet"/>
      <w:lvlText w:val="o"/>
      <w:lvlJc w:val="left"/>
      <w:pPr>
        <w:tabs>
          <w:tab w:val="num" w:pos="3600"/>
        </w:tabs>
        <w:ind w:left="3600" w:hanging="360"/>
      </w:pPr>
      <w:rPr>
        <w:rFonts w:ascii="Courier New" w:hAnsi="Courier New" w:hint="default"/>
      </w:rPr>
    </w:lvl>
    <w:lvl w:ilvl="5" w:tplc="3FCA9AAC" w:tentative="1">
      <w:start w:val="1"/>
      <w:numFmt w:val="bullet"/>
      <w:lvlText w:val="o"/>
      <w:lvlJc w:val="left"/>
      <w:pPr>
        <w:tabs>
          <w:tab w:val="num" w:pos="4320"/>
        </w:tabs>
        <w:ind w:left="4320" w:hanging="360"/>
      </w:pPr>
      <w:rPr>
        <w:rFonts w:ascii="Courier New" w:hAnsi="Courier New" w:hint="default"/>
      </w:rPr>
    </w:lvl>
    <w:lvl w:ilvl="6" w:tplc="21CCECF0" w:tentative="1">
      <w:start w:val="1"/>
      <w:numFmt w:val="bullet"/>
      <w:lvlText w:val="o"/>
      <w:lvlJc w:val="left"/>
      <w:pPr>
        <w:tabs>
          <w:tab w:val="num" w:pos="5040"/>
        </w:tabs>
        <w:ind w:left="5040" w:hanging="360"/>
      </w:pPr>
      <w:rPr>
        <w:rFonts w:ascii="Courier New" w:hAnsi="Courier New" w:hint="default"/>
      </w:rPr>
    </w:lvl>
    <w:lvl w:ilvl="7" w:tplc="3B5CB7D0" w:tentative="1">
      <w:start w:val="1"/>
      <w:numFmt w:val="bullet"/>
      <w:lvlText w:val="o"/>
      <w:lvlJc w:val="left"/>
      <w:pPr>
        <w:tabs>
          <w:tab w:val="num" w:pos="5760"/>
        </w:tabs>
        <w:ind w:left="5760" w:hanging="360"/>
      </w:pPr>
      <w:rPr>
        <w:rFonts w:ascii="Courier New" w:hAnsi="Courier New" w:hint="default"/>
      </w:rPr>
    </w:lvl>
    <w:lvl w:ilvl="8" w:tplc="46CEDC28" w:tentative="1">
      <w:start w:val="1"/>
      <w:numFmt w:val="bullet"/>
      <w:lvlText w:val="o"/>
      <w:lvlJc w:val="left"/>
      <w:pPr>
        <w:tabs>
          <w:tab w:val="num" w:pos="6480"/>
        </w:tabs>
        <w:ind w:left="6480" w:hanging="360"/>
      </w:pPr>
      <w:rPr>
        <w:rFonts w:ascii="Courier New" w:hAnsi="Courier New" w:hint="default"/>
      </w:rPr>
    </w:lvl>
  </w:abstractNum>
  <w:num w:numId="1">
    <w:abstractNumId w:val="12"/>
  </w:num>
  <w:num w:numId="2">
    <w:abstractNumId w:val="4"/>
  </w:num>
  <w:num w:numId="3">
    <w:abstractNumId w:val="6"/>
  </w:num>
  <w:num w:numId="4">
    <w:abstractNumId w:val="5"/>
  </w:num>
  <w:num w:numId="5">
    <w:abstractNumId w:val="23"/>
  </w:num>
  <w:num w:numId="6">
    <w:abstractNumId w:val="27"/>
  </w:num>
  <w:num w:numId="7">
    <w:abstractNumId w:val="17"/>
  </w:num>
  <w:num w:numId="8">
    <w:abstractNumId w:val="28"/>
  </w:num>
  <w:num w:numId="9">
    <w:abstractNumId w:val="14"/>
  </w:num>
  <w:num w:numId="10">
    <w:abstractNumId w:val="10"/>
  </w:num>
  <w:num w:numId="11">
    <w:abstractNumId w:val="25"/>
  </w:num>
  <w:num w:numId="12">
    <w:abstractNumId w:val="29"/>
  </w:num>
  <w:num w:numId="13">
    <w:abstractNumId w:val="11"/>
  </w:num>
  <w:num w:numId="14">
    <w:abstractNumId w:val="21"/>
  </w:num>
  <w:num w:numId="15">
    <w:abstractNumId w:val="9"/>
  </w:num>
  <w:num w:numId="16">
    <w:abstractNumId w:val="0"/>
  </w:num>
  <w:num w:numId="17">
    <w:abstractNumId w:val="20"/>
  </w:num>
  <w:num w:numId="18">
    <w:abstractNumId w:val="15"/>
  </w:num>
  <w:num w:numId="19">
    <w:abstractNumId w:val="18"/>
  </w:num>
  <w:num w:numId="20">
    <w:abstractNumId w:val="8"/>
  </w:num>
  <w:num w:numId="21">
    <w:abstractNumId w:val="26"/>
  </w:num>
  <w:num w:numId="22">
    <w:abstractNumId w:val="1"/>
  </w:num>
  <w:num w:numId="23">
    <w:abstractNumId w:val="7"/>
  </w:num>
  <w:num w:numId="24">
    <w:abstractNumId w:val="19"/>
  </w:num>
  <w:num w:numId="25">
    <w:abstractNumId w:val="24"/>
  </w:num>
  <w:num w:numId="26">
    <w:abstractNumId w:val="13"/>
  </w:num>
  <w:num w:numId="27">
    <w:abstractNumId w:val="2"/>
  </w:num>
  <w:num w:numId="28">
    <w:abstractNumId w:val="22"/>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C6"/>
    <w:rsid w:val="0000507B"/>
    <w:rsid w:val="00024705"/>
    <w:rsid w:val="00047905"/>
    <w:rsid w:val="00066613"/>
    <w:rsid w:val="000A3E43"/>
    <w:rsid w:val="000B6D0B"/>
    <w:rsid w:val="000D11E7"/>
    <w:rsid w:val="000F5CF7"/>
    <w:rsid w:val="001179FA"/>
    <w:rsid w:val="001225B7"/>
    <w:rsid w:val="00150B58"/>
    <w:rsid w:val="0018662D"/>
    <w:rsid w:val="001B0911"/>
    <w:rsid w:val="001B2582"/>
    <w:rsid w:val="001C7F18"/>
    <w:rsid w:val="001F023E"/>
    <w:rsid w:val="001F18C6"/>
    <w:rsid w:val="001F4D98"/>
    <w:rsid w:val="002062CB"/>
    <w:rsid w:val="0023229C"/>
    <w:rsid w:val="00295163"/>
    <w:rsid w:val="002E0842"/>
    <w:rsid w:val="0030069E"/>
    <w:rsid w:val="00302813"/>
    <w:rsid w:val="00377DF0"/>
    <w:rsid w:val="00390146"/>
    <w:rsid w:val="00395913"/>
    <w:rsid w:val="003A29A2"/>
    <w:rsid w:val="003B3EF9"/>
    <w:rsid w:val="003B48B2"/>
    <w:rsid w:val="003D7B9F"/>
    <w:rsid w:val="0041153A"/>
    <w:rsid w:val="004227CC"/>
    <w:rsid w:val="00426C94"/>
    <w:rsid w:val="00427BB6"/>
    <w:rsid w:val="0043720C"/>
    <w:rsid w:val="004440D5"/>
    <w:rsid w:val="004742E8"/>
    <w:rsid w:val="00482A6B"/>
    <w:rsid w:val="004830B9"/>
    <w:rsid w:val="00483B65"/>
    <w:rsid w:val="0048725F"/>
    <w:rsid w:val="004A7470"/>
    <w:rsid w:val="004C7003"/>
    <w:rsid w:val="0054311E"/>
    <w:rsid w:val="005438E3"/>
    <w:rsid w:val="005A51B1"/>
    <w:rsid w:val="005B0401"/>
    <w:rsid w:val="005B0798"/>
    <w:rsid w:val="005B7620"/>
    <w:rsid w:val="005B7E5C"/>
    <w:rsid w:val="00615A6B"/>
    <w:rsid w:val="00616DC1"/>
    <w:rsid w:val="00625280"/>
    <w:rsid w:val="00631A6F"/>
    <w:rsid w:val="006468A1"/>
    <w:rsid w:val="006A1678"/>
    <w:rsid w:val="006A2616"/>
    <w:rsid w:val="006C45C7"/>
    <w:rsid w:val="006C630F"/>
    <w:rsid w:val="006E0EFD"/>
    <w:rsid w:val="007222F2"/>
    <w:rsid w:val="00765456"/>
    <w:rsid w:val="007752B0"/>
    <w:rsid w:val="007820A1"/>
    <w:rsid w:val="00793A9C"/>
    <w:rsid w:val="007B2552"/>
    <w:rsid w:val="007B25BF"/>
    <w:rsid w:val="007E3F0F"/>
    <w:rsid w:val="00805638"/>
    <w:rsid w:val="00805E21"/>
    <w:rsid w:val="00816ACE"/>
    <w:rsid w:val="008244EE"/>
    <w:rsid w:val="00864F0C"/>
    <w:rsid w:val="00873612"/>
    <w:rsid w:val="00875B25"/>
    <w:rsid w:val="008A536C"/>
    <w:rsid w:val="008B2EC7"/>
    <w:rsid w:val="008D1FFB"/>
    <w:rsid w:val="008E21AC"/>
    <w:rsid w:val="008E2483"/>
    <w:rsid w:val="008F142B"/>
    <w:rsid w:val="00902918"/>
    <w:rsid w:val="0094151D"/>
    <w:rsid w:val="00950D81"/>
    <w:rsid w:val="00955754"/>
    <w:rsid w:val="009713ED"/>
    <w:rsid w:val="00971BE5"/>
    <w:rsid w:val="009934E6"/>
    <w:rsid w:val="009A3E6A"/>
    <w:rsid w:val="009E0790"/>
    <w:rsid w:val="009F4B85"/>
    <w:rsid w:val="009F63DD"/>
    <w:rsid w:val="00A05FA2"/>
    <w:rsid w:val="00A24896"/>
    <w:rsid w:val="00A32769"/>
    <w:rsid w:val="00A67463"/>
    <w:rsid w:val="00AB7B75"/>
    <w:rsid w:val="00AC0344"/>
    <w:rsid w:val="00AC3005"/>
    <w:rsid w:val="00AD33B1"/>
    <w:rsid w:val="00AE343D"/>
    <w:rsid w:val="00AE7630"/>
    <w:rsid w:val="00B01D43"/>
    <w:rsid w:val="00B51434"/>
    <w:rsid w:val="00B648AB"/>
    <w:rsid w:val="00B6525E"/>
    <w:rsid w:val="00B9577A"/>
    <w:rsid w:val="00BA03BC"/>
    <w:rsid w:val="00BC3D56"/>
    <w:rsid w:val="00BE2CE0"/>
    <w:rsid w:val="00C13BB8"/>
    <w:rsid w:val="00C4473A"/>
    <w:rsid w:val="00CE0BD2"/>
    <w:rsid w:val="00D4397D"/>
    <w:rsid w:val="00D44BAF"/>
    <w:rsid w:val="00D47BBA"/>
    <w:rsid w:val="00D539D0"/>
    <w:rsid w:val="00DB1852"/>
    <w:rsid w:val="00DD2618"/>
    <w:rsid w:val="00DE70C6"/>
    <w:rsid w:val="00DE7F25"/>
    <w:rsid w:val="00DF7A1F"/>
    <w:rsid w:val="00E00805"/>
    <w:rsid w:val="00E0392F"/>
    <w:rsid w:val="00E200D0"/>
    <w:rsid w:val="00E31088"/>
    <w:rsid w:val="00E34083"/>
    <w:rsid w:val="00E72735"/>
    <w:rsid w:val="00E76BAB"/>
    <w:rsid w:val="00E808D1"/>
    <w:rsid w:val="00E80E65"/>
    <w:rsid w:val="00E82467"/>
    <w:rsid w:val="00E976F4"/>
    <w:rsid w:val="00EB0682"/>
    <w:rsid w:val="00EB5B3A"/>
    <w:rsid w:val="00EF1990"/>
    <w:rsid w:val="00F02197"/>
    <w:rsid w:val="00F305C5"/>
    <w:rsid w:val="00F33CFF"/>
    <w:rsid w:val="00FB173E"/>
    <w:rsid w:val="00FC18CB"/>
    <w:rsid w:val="00FC1C8C"/>
    <w:rsid w:val="00FC553B"/>
    <w:rsid w:val="00FD7A8C"/>
    <w:rsid w:val="00FF2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B7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7620"/>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B01D43"/>
    <w:pPr>
      <w:ind w:left="720"/>
      <w:contextualSpacing/>
    </w:pPr>
  </w:style>
  <w:style w:type="table" w:styleId="a4">
    <w:name w:val="Table Grid"/>
    <w:basedOn w:val="a1"/>
    <w:uiPriority w:val="39"/>
    <w:rsid w:val="00E76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305C5"/>
    <w:rPr>
      <w:color w:val="0563C1" w:themeColor="hyperlink"/>
      <w:u w:val="single"/>
    </w:rPr>
  </w:style>
  <w:style w:type="character" w:customStyle="1" w:styleId="UnresolvedMention">
    <w:name w:val="Unresolved Mention"/>
    <w:basedOn w:val="a0"/>
    <w:uiPriority w:val="99"/>
    <w:semiHidden/>
    <w:unhideWhenUsed/>
    <w:rsid w:val="00F305C5"/>
    <w:rPr>
      <w:color w:val="605E5C"/>
      <w:shd w:val="clear" w:color="auto" w:fill="E1DFDD"/>
    </w:rPr>
  </w:style>
  <w:style w:type="paragraph" w:styleId="a6">
    <w:name w:val="Normal (Web)"/>
    <w:basedOn w:val="a"/>
    <w:uiPriority w:val="99"/>
    <w:unhideWhenUsed/>
    <w:rsid w:val="00483B6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No Spacing"/>
    <w:uiPriority w:val="1"/>
    <w:qFormat/>
    <w:rsid w:val="002062CB"/>
    <w:pPr>
      <w:spacing w:after="0" w:line="240" w:lineRule="auto"/>
    </w:pPr>
  </w:style>
  <w:style w:type="paragraph" w:styleId="a8">
    <w:name w:val="Balloon Text"/>
    <w:basedOn w:val="a"/>
    <w:link w:val="a9"/>
    <w:uiPriority w:val="99"/>
    <w:semiHidden/>
    <w:unhideWhenUsed/>
    <w:rsid w:val="00E340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4083"/>
    <w:rPr>
      <w:rFonts w:ascii="Tahoma" w:hAnsi="Tahoma" w:cs="Tahoma"/>
      <w:sz w:val="16"/>
      <w:szCs w:val="16"/>
    </w:rPr>
  </w:style>
  <w:style w:type="character" w:customStyle="1" w:styleId="docdata">
    <w:name w:val="docdata"/>
    <w:aliases w:val="docy,v5,2384,bqiaagaaeyqcaaagiaiaaao0caaabciiaaaaaaaaaaaaaaaaaaaaaaaaaaaaaaaaaaaaaaaaaaaaaaaaaaaaaaaaaaaaaaaaaaaaaaaaaaaaaaaaaaaaaaaaaaaaaaaaaaaaaaaaaaaaaaaaaaaaaaaaaaaaaaaaaaaaaaaaaaaaaaaaaaaaaaaaaaaaaaaaaaaaaaaaaaaaaaaaaaaaaaaaaaaaaaaaaaaaaaaa"/>
    <w:basedOn w:val="a0"/>
    <w:rsid w:val="00775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B7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7620"/>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B01D43"/>
    <w:pPr>
      <w:ind w:left="720"/>
      <w:contextualSpacing/>
    </w:pPr>
  </w:style>
  <w:style w:type="table" w:styleId="a4">
    <w:name w:val="Table Grid"/>
    <w:basedOn w:val="a1"/>
    <w:uiPriority w:val="39"/>
    <w:rsid w:val="00E76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305C5"/>
    <w:rPr>
      <w:color w:val="0563C1" w:themeColor="hyperlink"/>
      <w:u w:val="single"/>
    </w:rPr>
  </w:style>
  <w:style w:type="character" w:customStyle="1" w:styleId="UnresolvedMention">
    <w:name w:val="Unresolved Mention"/>
    <w:basedOn w:val="a0"/>
    <w:uiPriority w:val="99"/>
    <w:semiHidden/>
    <w:unhideWhenUsed/>
    <w:rsid w:val="00F305C5"/>
    <w:rPr>
      <w:color w:val="605E5C"/>
      <w:shd w:val="clear" w:color="auto" w:fill="E1DFDD"/>
    </w:rPr>
  </w:style>
  <w:style w:type="paragraph" w:styleId="a6">
    <w:name w:val="Normal (Web)"/>
    <w:basedOn w:val="a"/>
    <w:uiPriority w:val="99"/>
    <w:unhideWhenUsed/>
    <w:rsid w:val="00483B6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No Spacing"/>
    <w:uiPriority w:val="1"/>
    <w:qFormat/>
    <w:rsid w:val="002062CB"/>
    <w:pPr>
      <w:spacing w:after="0" w:line="240" w:lineRule="auto"/>
    </w:pPr>
  </w:style>
  <w:style w:type="paragraph" w:styleId="a8">
    <w:name w:val="Balloon Text"/>
    <w:basedOn w:val="a"/>
    <w:link w:val="a9"/>
    <w:uiPriority w:val="99"/>
    <w:semiHidden/>
    <w:unhideWhenUsed/>
    <w:rsid w:val="00E340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4083"/>
    <w:rPr>
      <w:rFonts w:ascii="Tahoma" w:hAnsi="Tahoma" w:cs="Tahoma"/>
      <w:sz w:val="16"/>
      <w:szCs w:val="16"/>
    </w:rPr>
  </w:style>
  <w:style w:type="character" w:customStyle="1" w:styleId="docdata">
    <w:name w:val="docdata"/>
    <w:aliases w:val="docy,v5,2384,bqiaagaaeyqcaaagiaiaaao0caaabciiaaaaaaaaaaaaaaaaaaaaaaaaaaaaaaaaaaaaaaaaaaaaaaaaaaaaaaaaaaaaaaaaaaaaaaaaaaaaaaaaaaaaaaaaaaaaaaaaaaaaaaaaaaaaaaaaaaaaaaaaaaaaaaaaaaaaaaaaaaaaaaaaaaaaaaaaaaaaaaaaaaaaaaaaaaaaaaaaaaaaaaaaaaaaaaaaaaaaaaaa"/>
    <w:basedOn w:val="a0"/>
    <w:rsid w:val="0077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1326">
      <w:bodyDiv w:val="1"/>
      <w:marLeft w:val="0"/>
      <w:marRight w:val="0"/>
      <w:marTop w:val="0"/>
      <w:marBottom w:val="0"/>
      <w:divBdr>
        <w:top w:val="none" w:sz="0" w:space="0" w:color="auto"/>
        <w:left w:val="none" w:sz="0" w:space="0" w:color="auto"/>
        <w:bottom w:val="none" w:sz="0" w:space="0" w:color="auto"/>
        <w:right w:val="none" w:sz="0" w:space="0" w:color="auto"/>
      </w:divBdr>
      <w:divsChild>
        <w:div w:id="1923489520">
          <w:marLeft w:val="432"/>
          <w:marRight w:val="0"/>
          <w:marTop w:val="45"/>
          <w:marBottom w:val="0"/>
          <w:divBdr>
            <w:top w:val="none" w:sz="0" w:space="0" w:color="auto"/>
            <w:left w:val="none" w:sz="0" w:space="0" w:color="auto"/>
            <w:bottom w:val="none" w:sz="0" w:space="0" w:color="auto"/>
            <w:right w:val="none" w:sz="0" w:space="0" w:color="auto"/>
          </w:divBdr>
        </w:div>
        <w:div w:id="2046254722">
          <w:marLeft w:val="432"/>
          <w:marRight w:val="0"/>
          <w:marTop w:val="45"/>
          <w:marBottom w:val="0"/>
          <w:divBdr>
            <w:top w:val="none" w:sz="0" w:space="0" w:color="auto"/>
            <w:left w:val="none" w:sz="0" w:space="0" w:color="auto"/>
            <w:bottom w:val="none" w:sz="0" w:space="0" w:color="auto"/>
            <w:right w:val="none" w:sz="0" w:space="0" w:color="auto"/>
          </w:divBdr>
        </w:div>
        <w:div w:id="1094402058">
          <w:marLeft w:val="778"/>
          <w:marRight w:val="0"/>
          <w:marTop w:val="45"/>
          <w:marBottom w:val="0"/>
          <w:divBdr>
            <w:top w:val="none" w:sz="0" w:space="0" w:color="auto"/>
            <w:left w:val="none" w:sz="0" w:space="0" w:color="auto"/>
            <w:bottom w:val="none" w:sz="0" w:space="0" w:color="auto"/>
            <w:right w:val="none" w:sz="0" w:space="0" w:color="auto"/>
          </w:divBdr>
        </w:div>
        <w:div w:id="587888689">
          <w:marLeft w:val="778"/>
          <w:marRight w:val="0"/>
          <w:marTop w:val="45"/>
          <w:marBottom w:val="0"/>
          <w:divBdr>
            <w:top w:val="none" w:sz="0" w:space="0" w:color="auto"/>
            <w:left w:val="none" w:sz="0" w:space="0" w:color="auto"/>
            <w:bottom w:val="none" w:sz="0" w:space="0" w:color="auto"/>
            <w:right w:val="none" w:sz="0" w:space="0" w:color="auto"/>
          </w:divBdr>
        </w:div>
        <w:div w:id="2103448261">
          <w:marLeft w:val="432"/>
          <w:marRight w:val="0"/>
          <w:marTop w:val="45"/>
          <w:marBottom w:val="0"/>
          <w:divBdr>
            <w:top w:val="none" w:sz="0" w:space="0" w:color="auto"/>
            <w:left w:val="none" w:sz="0" w:space="0" w:color="auto"/>
            <w:bottom w:val="none" w:sz="0" w:space="0" w:color="auto"/>
            <w:right w:val="none" w:sz="0" w:space="0" w:color="auto"/>
          </w:divBdr>
        </w:div>
        <w:div w:id="841318242">
          <w:marLeft w:val="432"/>
          <w:marRight w:val="0"/>
          <w:marTop w:val="45"/>
          <w:marBottom w:val="0"/>
          <w:divBdr>
            <w:top w:val="none" w:sz="0" w:space="0" w:color="auto"/>
            <w:left w:val="none" w:sz="0" w:space="0" w:color="auto"/>
            <w:bottom w:val="none" w:sz="0" w:space="0" w:color="auto"/>
            <w:right w:val="none" w:sz="0" w:space="0" w:color="auto"/>
          </w:divBdr>
        </w:div>
      </w:divsChild>
    </w:div>
    <w:div w:id="78866744">
      <w:bodyDiv w:val="1"/>
      <w:marLeft w:val="0"/>
      <w:marRight w:val="0"/>
      <w:marTop w:val="0"/>
      <w:marBottom w:val="0"/>
      <w:divBdr>
        <w:top w:val="none" w:sz="0" w:space="0" w:color="auto"/>
        <w:left w:val="none" w:sz="0" w:space="0" w:color="auto"/>
        <w:bottom w:val="none" w:sz="0" w:space="0" w:color="auto"/>
        <w:right w:val="none" w:sz="0" w:space="0" w:color="auto"/>
      </w:divBdr>
      <w:divsChild>
        <w:div w:id="279070445">
          <w:marLeft w:val="0"/>
          <w:marRight w:val="0"/>
          <w:marTop w:val="0"/>
          <w:marBottom w:val="0"/>
          <w:divBdr>
            <w:top w:val="none" w:sz="0" w:space="0" w:color="auto"/>
            <w:left w:val="none" w:sz="0" w:space="0" w:color="auto"/>
            <w:bottom w:val="none" w:sz="0" w:space="0" w:color="auto"/>
            <w:right w:val="none" w:sz="0" w:space="0" w:color="auto"/>
          </w:divBdr>
        </w:div>
      </w:divsChild>
    </w:div>
    <w:div w:id="241255861">
      <w:bodyDiv w:val="1"/>
      <w:marLeft w:val="0"/>
      <w:marRight w:val="0"/>
      <w:marTop w:val="0"/>
      <w:marBottom w:val="0"/>
      <w:divBdr>
        <w:top w:val="none" w:sz="0" w:space="0" w:color="auto"/>
        <w:left w:val="none" w:sz="0" w:space="0" w:color="auto"/>
        <w:bottom w:val="none" w:sz="0" w:space="0" w:color="auto"/>
        <w:right w:val="none" w:sz="0" w:space="0" w:color="auto"/>
      </w:divBdr>
      <w:divsChild>
        <w:div w:id="1639262157">
          <w:marLeft w:val="432"/>
          <w:marRight w:val="0"/>
          <w:marTop w:val="45"/>
          <w:marBottom w:val="0"/>
          <w:divBdr>
            <w:top w:val="none" w:sz="0" w:space="0" w:color="auto"/>
            <w:left w:val="none" w:sz="0" w:space="0" w:color="auto"/>
            <w:bottom w:val="none" w:sz="0" w:space="0" w:color="auto"/>
            <w:right w:val="none" w:sz="0" w:space="0" w:color="auto"/>
          </w:divBdr>
        </w:div>
        <w:div w:id="1623225639">
          <w:marLeft w:val="432"/>
          <w:marRight w:val="0"/>
          <w:marTop w:val="45"/>
          <w:marBottom w:val="0"/>
          <w:divBdr>
            <w:top w:val="none" w:sz="0" w:space="0" w:color="auto"/>
            <w:left w:val="none" w:sz="0" w:space="0" w:color="auto"/>
            <w:bottom w:val="none" w:sz="0" w:space="0" w:color="auto"/>
            <w:right w:val="none" w:sz="0" w:space="0" w:color="auto"/>
          </w:divBdr>
        </w:div>
        <w:div w:id="1930041052">
          <w:marLeft w:val="432"/>
          <w:marRight w:val="0"/>
          <w:marTop w:val="45"/>
          <w:marBottom w:val="0"/>
          <w:divBdr>
            <w:top w:val="none" w:sz="0" w:space="0" w:color="auto"/>
            <w:left w:val="none" w:sz="0" w:space="0" w:color="auto"/>
            <w:bottom w:val="none" w:sz="0" w:space="0" w:color="auto"/>
            <w:right w:val="none" w:sz="0" w:space="0" w:color="auto"/>
          </w:divBdr>
        </w:div>
        <w:div w:id="1085685625">
          <w:marLeft w:val="432"/>
          <w:marRight w:val="0"/>
          <w:marTop w:val="45"/>
          <w:marBottom w:val="0"/>
          <w:divBdr>
            <w:top w:val="none" w:sz="0" w:space="0" w:color="auto"/>
            <w:left w:val="none" w:sz="0" w:space="0" w:color="auto"/>
            <w:bottom w:val="none" w:sz="0" w:space="0" w:color="auto"/>
            <w:right w:val="none" w:sz="0" w:space="0" w:color="auto"/>
          </w:divBdr>
        </w:div>
        <w:div w:id="1432817559">
          <w:marLeft w:val="432"/>
          <w:marRight w:val="0"/>
          <w:marTop w:val="45"/>
          <w:marBottom w:val="0"/>
          <w:divBdr>
            <w:top w:val="none" w:sz="0" w:space="0" w:color="auto"/>
            <w:left w:val="none" w:sz="0" w:space="0" w:color="auto"/>
            <w:bottom w:val="none" w:sz="0" w:space="0" w:color="auto"/>
            <w:right w:val="none" w:sz="0" w:space="0" w:color="auto"/>
          </w:divBdr>
        </w:div>
      </w:divsChild>
    </w:div>
    <w:div w:id="328869079">
      <w:bodyDiv w:val="1"/>
      <w:marLeft w:val="0"/>
      <w:marRight w:val="0"/>
      <w:marTop w:val="0"/>
      <w:marBottom w:val="0"/>
      <w:divBdr>
        <w:top w:val="none" w:sz="0" w:space="0" w:color="auto"/>
        <w:left w:val="none" w:sz="0" w:space="0" w:color="auto"/>
        <w:bottom w:val="none" w:sz="0" w:space="0" w:color="auto"/>
        <w:right w:val="none" w:sz="0" w:space="0" w:color="auto"/>
      </w:divBdr>
      <w:divsChild>
        <w:div w:id="596670067">
          <w:marLeft w:val="432"/>
          <w:marRight w:val="0"/>
          <w:marTop w:val="45"/>
          <w:marBottom w:val="0"/>
          <w:divBdr>
            <w:top w:val="none" w:sz="0" w:space="0" w:color="auto"/>
            <w:left w:val="none" w:sz="0" w:space="0" w:color="auto"/>
            <w:bottom w:val="none" w:sz="0" w:space="0" w:color="auto"/>
            <w:right w:val="none" w:sz="0" w:space="0" w:color="auto"/>
          </w:divBdr>
        </w:div>
        <w:div w:id="917861695">
          <w:marLeft w:val="432"/>
          <w:marRight w:val="0"/>
          <w:marTop w:val="45"/>
          <w:marBottom w:val="0"/>
          <w:divBdr>
            <w:top w:val="none" w:sz="0" w:space="0" w:color="auto"/>
            <w:left w:val="none" w:sz="0" w:space="0" w:color="auto"/>
            <w:bottom w:val="none" w:sz="0" w:space="0" w:color="auto"/>
            <w:right w:val="none" w:sz="0" w:space="0" w:color="auto"/>
          </w:divBdr>
        </w:div>
        <w:div w:id="1451195274">
          <w:marLeft w:val="432"/>
          <w:marRight w:val="0"/>
          <w:marTop w:val="45"/>
          <w:marBottom w:val="0"/>
          <w:divBdr>
            <w:top w:val="none" w:sz="0" w:space="0" w:color="auto"/>
            <w:left w:val="none" w:sz="0" w:space="0" w:color="auto"/>
            <w:bottom w:val="none" w:sz="0" w:space="0" w:color="auto"/>
            <w:right w:val="none" w:sz="0" w:space="0" w:color="auto"/>
          </w:divBdr>
        </w:div>
        <w:div w:id="569196291">
          <w:marLeft w:val="432"/>
          <w:marRight w:val="0"/>
          <w:marTop w:val="45"/>
          <w:marBottom w:val="0"/>
          <w:divBdr>
            <w:top w:val="none" w:sz="0" w:space="0" w:color="auto"/>
            <w:left w:val="none" w:sz="0" w:space="0" w:color="auto"/>
            <w:bottom w:val="none" w:sz="0" w:space="0" w:color="auto"/>
            <w:right w:val="none" w:sz="0" w:space="0" w:color="auto"/>
          </w:divBdr>
        </w:div>
        <w:div w:id="1642034940">
          <w:marLeft w:val="432"/>
          <w:marRight w:val="0"/>
          <w:marTop w:val="45"/>
          <w:marBottom w:val="0"/>
          <w:divBdr>
            <w:top w:val="none" w:sz="0" w:space="0" w:color="auto"/>
            <w:left w:val="none" w:sz="0" w:space="0" w:color="auto"/>
            <w:bottom w:val="none" w:sz="0" w:space="0" w:color="auto"/>
            <w:right w:val="none" w:sz="0" w:space="0" w:color="auto"/>
          </w:divBdr>
        </w:div>
        <w:div w:id="1827355510">
          <w:marLeft w:val="432"/>
          <w:marRight w:val="0"/>
          <w:marTop w:val="45"/>
          <w:marBottom w:val="0"/>
          <w:divBdr>
            <w:top w:val="none" w:sz="0" w:space="0" w:color="auto"/>
            <w:left w:val="none" w:sz="0" w:space="0" w:color="auto"/>
            <w:bottom w:val="none" w:sz="0" w:space="0" w:color="auto"/>
            <w:right w:val="none" w:sz="0" w:space="0" w:color="auto"/>
          </w:divBdr>
        </w:div>
        <w:div w:id="828979996">
          <w:marLeft w:val="432"/>
          <w:marRight w:val="0"/>
          <w:marTop w:val="45"/>
          <w:marBottom w:val="0"/>
          <w:divBdr>
            <w:top w:val="none" w:sz="0" w:space="0" w:color="auto"/>
            <w:left w:val="none" w:sz="0" w:space="0" w:color="auto"/>
            <w:bottom w:val="none" w:sz="0" w:space="0" w:color="auto"/>
            <w:right w:val="none" w:sz="0" w:space="0" w:color="auto"/>
          </w:divBdr>
        </w:div>
        <w:div w:id="543761401">
          <w:marLeft w:val="432"/>
          <w:marRight w:val="0"/>
          <w:marTop w:val="45"/>
          <w:marBottom w:val="0"/>
          <w:divBdr>
            <w:top w:val="none" w:sz="0" w:space="0" w:color="auto"/>
            <w:left w:val="none" w:sz="0" w:space="0" w:color="auto"/>
            <w:bottom w:val="none" w:sz="0" w:space="0" w:color="auto"/>
            <w:right w:val="none" w:sz="0" w:space="0" w:color="auto"/>
          </w:divBdr>
        </w:div>
        <w:div w:id="1775054378">
          <w:marLeft w:val="432"/>
          <w:marRight w:val="0"/>
          <w:marTop w:val="45"/>
          <w:marBottom w:val="0"/>
          <w:divBdr>
            <w:top w:val="none" w:sz="0" w:space="0" w:color="auto"/>
            <w:left w:val="none" w:sz="0" w:space="0" w:color="auto"/>
            <w:bottom w:val="none" w:sz="0" w:space="0" w:color="auto"/>
            <w:right w:val="none" w:sz="0" w:space="0" w:color="auto"/>
          </w:divBdr>
        </w:div>
      </w:divsChild>
    </w:div>
    <w:div w:id="468523510">
      <w:bodyDiv w:val="1"/>
      <w:marLeft w:val="0"/>
      <w:marRight w:val="0"/>
      <w:marTop w:val="0"/>
      <w:marBottom w:val="0"/>
      <w:divBdr>
        <w:top w:val="none" w:sz="0" w:space="0" w:color="auto"/>
        <w:left w:val="none" w:sz="0" w:space="0" w:color="auto"/>
        <w:bottom w:val="none" w:sz="0" w:space="0" w:color="auto"/>
        <w:right w:val="none" w:sz="0" w:space="0" w:color="auto"/>
      </w:divBdr>
      <w:divsChild>
        <w:div w:id="1167088040">
          <w:marLeft w:val="432"/>
          <w:marRight w:val="0"/>
          <w:marTop w:val="45"/>
          <w:marBottom w:val="0"/>
          <w:divBdr>
            <w:top w:val="none" w:sz="0" w:space="0" w:color="auto"/>
            <w:left w:val="none" w:sz="0" w:space="0" w:color="auto"/>
            <w:bottom w:val="none" w:sz="0" w:space="0" w:color="auto"/>
            <w:right w:val="none" w:sz="0" w:space="0" w:color="auto"/>
          </w:divBdr>
        </w:div>
        <w:div w:id="2118671047">
          <w:marLeft w:val="432"/>
          <w:marRight w:val="0"/>
          <w:marTop w:val="45"/>
          <w:marBottom w:val="0"/>
          <w:divBdr>
            <w:top w:val="none" w:sz="0" w:space="0" w:color="auto"/>
            <w:left w:val="none" w:sz="0" w:space="0" w:color="auto"/>
            <w:bottom w:val="none" w:sz="0" w:space="0" w:color="auto"/>
            <w:right w:val="none" w:sz="0" w:space="0" w:color="auto"/>
          </w:divBdr>
        </w:div>
        <w:div w:id="31924392">
          <w:marLeft w:val="432"/>
          <w:marRight w:val="0"/>
          <w:marTop w:val="45"/>
          <w:marBottom w:val="0"/>
          <w:divBdr>
            <w:top w:val="none" w:sz="0" w:space="0" w:color="auto"/>
            <w:left w:val="none" w:sz="0" w:space="0" w:color="auto"/>
            <w:bottom w:val="none" w:sz="0" w:space="0" w:color="auto"/>
            <w:right w:val="none" w:sz="0" w:space="0" w:color="auto"/>
          </w:divBdr>
        </w:div>
        <w:div w:id="1614826008">
          <w:marLeft w:val="432"/>
          <w:marRight w:val="0"/>
          <w:marTop w:val="45"/>
          <w:marBottom w:val="0"/>
          <w:divBdr>
            <w:top w:val="none" w:sz="0" w:space="0" w:color="auto"/>
            <w:left w:val="none" w:sz="0" w:space="0" w:color="auto"/>
            <w:bottom w:val="none" w:sz="0" w:space="0" w:color="auto"/>
            <w:right w:val="none" w:sz="0" w:space="0" w:color="auto"/>
          </w:divBdr>
        </w:div>
        <w:div w:id="1417703247">
          <w:marLeft w:val="432"/>
          <w:marRight w:val="0"/>
          <w:marTop w:val="45"/>
          <w:marBottom w:val="0"/>
          <w:divBdr>
            <w:top w:val="none" w:sz="0" w:space="0" w:color="auto"/>
            <w:left w:val="none" w:sz="0" w:space="0" w:color="auto"/>
            <w:bottom w:val="none" w:sz="0" w:space="0" w:color="auto"/>
            <w:right w:val="none" w:sz="0" w:space="0" w:color="auto"/>
          </w:divBdr>
        </w:div>
        <w:div w:id="1016688645">
          <w:marLeft w:val="432"/>
          <w:marRight w:val="0"/>
          <w:marTop w:val="45"/>
          <w:marBottom w:val="0"/>
          <w:divBdr>
            <w:top w:val="none" w:sz="0" w:space="0" w:color="auto"/>
            <w:left w:val="none" w:sz="0" w:space="0" w:color="auto"/>
            <w:bottom w:val="none" w:sz="0" w:space="0" w:color="auto"/>
            <w:right w:val="none" w:sz="0" w:space="0" w:color="auto"/>
          </w:divBdr>
        </w:div>
      </w:divsChild>
    </w:div>
    <w:div w:id="502476542">
      <w:bodyDiv w:val="1"/>
      <w:marLeft w:val="0"/>
      <w:marRight w:val="0"/>
      <w:marTop w:val="0"/>
      <w:marBottom w:val="0"/>
      <w:divBdr>
        <w:top w:val="none" w:sz="0" w:space="0" w:color="auto"/>
        <w:left w:val="none" w:sz="0" w:space="0" w:color="auto"/>
        <w:bottom w:val="none" w:sz="0" w:space="0" w:color="auto"/>
        <w:right w:val="none" w:sz="0" w:space="0" w:color="auto"/>
      </w:divBdr>
      <w:divsChild>
        <w:div w:id="1138037080">
          <w:marLeft w:val="432"/>
          <w:marRight w:val="0"/>
          <w:marTop w:val="45"/>
          <w:marBottom w:val="0"/>
          <w:divBdr>
            <w:top w:val="none" w:sz="0" w:space="0" w:color="auto"/>
            <w:left w:val="none" w:sz="0" w:space="0" w:color="auto"/>
            <w:bottom w:val="none" w:sz="0" w:space="0" w:color="auto"/>
            <w:right w:val="none" w:sz="0" w:space="0" w:color="auto"/>
          </w:divBdr>
        </w:div>
        <w:div w:id="1768387408">
          <w:marLeft w:val="432"/>
          <w:marRight w:val="0"/>
          <w:marTop w:val="45"/>
          <w:marBottom w:val="0"/>
          <w:divBdr>
            <w:top w:val="none" w:sz="0" w:space="0" w:color="auto"/>
            <w:left w:val="none" w:sz="0" w:space="0" w:color="auto"/>
            <w:bottom w:val="none" w:sz="0" w:space="0" w:color="auto"/>
            <w:right w:val="none" w:sz="0" w:space="0" w:color="auto"/>
          </w:divBdr>
        </w:div>
        <w:div w:id="1471171487">
          <w:marLeft w:val="432"/>
          <w:marRight w:val="0"/>
          <w:marTop w:val="45"/>
          <w:marBottom w:val="0"/>
          <w:divBdr>
            <w:top w:val="none" w:sz="0" w:space="0" w:color="auto"/>
            <w:left w:val="none" w:sz="0" w:space="0" w:color="auto"/>
            <w:bottom w:val="none" w:sz="0" w:space="0" w:color="auto"/>
            <w:right w:val="none" w:sz="0" w:space="0" w:color="auto"/>
          </w:divBdr>
        </w:div>
        <w:div w:id="2031948363">
          <w:marLeft w:val="432"/>
          <w:marRight w:val="0"/>
          <w:marTop w:val="45"/>
          <w:marBottom w:val="0"/>
          <w:divBdr>
            <w:top w:val="none" w:sz="0" w:space="0" w:color="auto"/>
            <w:left w:val="none" w:sz="0" w:space="0" w:color="auto"/>
            <w:bottom w:val="none" w:sz="0" w:space="0" w:color="auto"/>
            <w:right w:val="none" w:sz="0" w:space="0" w:color="auto"/>
          </w:divBdr>
        </w:div>
        <w:div w:id="1617248387">
          <w:marLeft w:val="432"/>
          <w:marRight w:val="0"/>
          <w:marTop w:val="45"/>
          <w:marBottom w:val="0"/>
          <w:divBdr>
            <w:top w:val="none" w:sz="0" w:space="0" w:color="auto"/>
            <w:left w:val="none" w:sz="0" w:space="0" w:color="auto"/>
            <w:bottom w:val="none" w:sz="0" w:space="0" w:color="auto"/>
            <w:right w:val="none" w:sz="0" w:space="0" w:color="auto"/>
          </w:divBdr>
        </w:div>
        <w:div w:id="2073458873">
          <w:marLeft w:val="432"/>
          <w:marRight w:val="0"/>
          <w:marTop w:val="45"/>
          <w:marBottom w:val="0"/>
          <w:divBdr>
            <w:top w:val="none" w:sz="0" w:space="0" w:color="auto"/>
            <w:left w:val="none" w:sz="0" w:space="0" w:color="auto"/>
            <w:bottom w:val="none" w:sz="0" w:space="0" w:color="auto"/>
            <w:right w:val="none" w:sz="0" w:space="0" w:color="auto"/>
          </w:divBdr>
        </w:div>
        <w:div w:id="1795978548">
          <w:marLeft w:val="432"/>
          <w:marRight w:val="0"/>
          <w:marTop w:val="45"/>
          <w:marBottom w:val="0"/>
          <w:divBdr>
            <w:top w:val="none" w:sz="0" w:space="0" w:color="auto"/>
            <w:left w:val="none" w:sz="0" w:space="0" w:color="auto"/>
            <w:bottom w:val="none" w:sz="0" w:space="0" w:color="auto"/>
            <w:right w:val="none" w:sz="0" w:space="0" w:color="auto"/>
          </w:divBdr>
        </w:div>
        <w:div w:id="1545364163">
          <w:marLeft w:val="432"/>
          <w:marRight w:val="0"/>
          <w:marTop w:val="45"/>
          <w:marBottom w:val="0"/>
          <w:divBdr>
            <w:top w:val="none" w:sz="0" w:space="0" w:color="auto"/>
            <w:left w:val="none" w:sz="0" w:space="0" w:color="auto"/>
            <w:bottom w:val="none" w:sz="0" w:space="0" w:color="auto"/>
            <w:right w:val="none" w:sz="0" w:space="0" w:color="auto"/>
          </w:divBdr>
        </w:div>
        <w:div w:id="1576236705">
          <w:marLeft w:val="432"/>
          <w:marRight w:val="0"/>
          <w:marTop w:val="45"/>
          <w:marBottom w:val="0"/>
          <w:divBdr>
            <w:top w:val="none" w:sz="0" w:space="0" w:color="auto"/>
            <w:left w:val="none" w:sz="0" w:space="0" w:color="auto"/>
            <w:bottom w:val="none" w:sz="0" w:space="0" w:color="auto"/>
            <w:right w:val="none" w:sz="0" w:space="0" w:color="auto"/>
          </w:divBdr>
        </w:div>
        <w:div w:id="843664119">
          <w:marLeft w:val="432"/>
          <w:marRight w:val="0"/>
          <w:marTop w:val="45"/>
          <w:marBottom w:val="0"/>
          <w:divBdr>
            <w:top w:val="none" w:sz="0" w:space="0" w:color="auto"/>
            <w:left w:val="none" w:sz="0" w:space="0" w:color="auto"/>
            <w:bottom w:val="none" w:sz="0" w:space="0" w:color="auto"/>
            <w:right w:val="none" w:sz="0" w:space="0" w:color="auto"/>
          </w:divBdr>
        </w:div>
        <w:div w:id="521284140">
          <w:marLeft w:val="432"/>
          <w:marRight w:val="0"/>
          <w:marTop w:val="45"/>
          <w:marBottom w:val="0"/>
          <w:divBdr>
            <w:top w:val="none" w:sz="0" w:space="0" w:color="auto"/>
            <w:left w:val="none" w:sz="0" w:space="0" w:color="auto"/>
            <w:bottom w:val="none" w:sz="0" w:space="0" w:color="auto"/>
            <w:right w:val="none" w:sz="0" w:space="0" w:color="auto"/>
          </w:divBdr>
        </w:div>
        <w:div w:id="1213997771">
          <w:marLeft w:val="432"/>
          <w:marRight w:val="0"/>
          <w:marTop w:val="45"/>
          <w:marBottom w:val="0"/>
          <w:divBdr>
            <w:top w:val="none" w:sz="0" w:space="0" w:color="auto"/>
            <w:left w:val="none" w:sz="0" w:space="0" w:color="auto"/>
            <w:bottom w:val="none" w:sz="0" w:space="0" w:color="auto"/>
            <w:right w:val="none" w:sz="0" w:space="0" w:color="auto"/>
          </w:divBdr>
        </w:div>
        <w:div w:id="1608387719">
          <w:marLeft w:val="432"/>
          <w:marRight w:val="0"/>
          <w:marTop w:val="45"/>
          <w:marBottom w:val="0"/>
          <w:divBdr>
            <w:top w:val="none" w:sz="0" w:space="0" w:color="auto"/>
            <w:left w:val="none" w:sz="0" w:space="0" w:color="auto"/>
            <w:bottom w:val="none" w:sz="0" w:space="0" w:color="auto"/>
            <w:right w:val="none" w:sz="0" w:space="0" w:color="auto"/>
          </w:divBdr>
        </w:div>
        <w:div w:id="456726610">
          <w:marLeft w:val="432"/>
          <w:marRight w:val="0"/>
          <w:marTop w:val="45"/>
          <w:marBottom w:val="0"/>
          <w:divBdr>
            <w:top w:val="none" w:sz="0" w:space="0" w:color="auto"/>
            <w:left w:val="none" w:sz="0" w:space="0" w:color="auto"/>
            <w:bottom w:val="none" w:sz="0" w:space="0" w:color="auto"/>
            <w:right w:val="none" w:sz="0" w:space="0" w:color="auto"/>
          </w:divBdr>
        </w:div>
      </w:divsChild>
    </w:div>
    <w:div w:id="518662187">
      <w:bodyDiv w:val="1"/>
      <w:marLeft w:val="0"/>
      <w:marRight w:val="0"/>
      <w:marTop w:val="0"/>
      <w:marBottom w:val="0"/>
      <w:divBdr>
        <w:top w:val="none" w:sz="0" w:space="0" w:color="auto"/>
        <w:left w:val="none" w:sz="0" w:space="0" w:color="auto"/>
        <w:bottom w:val="none" w:sz="0" w:space="0" w:color="auto"/>
        <w:right w:val="none" w:sz="0" w:space="0" w:color="auto"/>
      </w:divBdr>
      <w:divsChild>
        <w:div w:id="513376141">
          <w:marLeft w:val="778"/>
          <w:marRight w:val="0"/>
          <w:marTop w:val="45"/>
          <w:marBottom w:val="0"/>
          <w:divBdr>
            <w:top w:val="none" w:sz="0" w:space="0" w:color="auto"/>
            <w:left w:val="none" w:sz="0" w:space="0" w:color="auto"/>
            <w:bottom w:val="none" w:sz="0" w:space="0" w:color="auto"/>
            <w:right w:val="none" w:sz="0" w:space="0" w:color="auto"/>
          </w:divBdr>
        </w:div>
        <w:div w:id="445782114">
          <w:marLeft w:val="778"/>
          <w:marRight w:val="0"/>
          <w:marTop w:val="45"/>
          <w:marBottom w:val="0"/>
          <w:divBdr>
            <w:top w:val="none" w:sz="0" w:space="0" w:color="auto"/>
            <w:left w:val="none" w:sz="0" w:space="0" w:color="auto"/>
            <w:bottom w:val="none" w:sz="0" w:space="0" w:color="auto"/>
            <w:right w:val="none" w:sz="0" w:space="0" w:color="auto"/>
          </w:divBdr>
        </w:div>
        <w:div w:id="1923445686">
          <w:marLeft w:val="778"/>
          <w:marRight w:val="0"/>
          <w:marTop w:val="45"/>
          <w:marBottom w:val="0"/>
          <w:divBdr>
            <w:top w:val="none" w:sz="0" w:space="0" w:color="auto"/>
            <w:left w:val="none" w:sz="0" w:space="0" w:color="auto"/>
            <w:bottom w:val="none" w:sz="0" w:space="0" w:color="auto"/>
            <w:right w:val="none" w:sz="0" w:space="0" w:color="auto"/>
          </w:divBdr>
        </w:div>
        <w:div w:id="1500389578">
          <w:marLeft w:val="778"/>
          <w:marRight w:val="0"/>
          <w:marTop w:val="45"/>
          <w:marBottom w:val="0"/>
          <w:divBdr>
            <w:top w:val="none" w:sz="0" w:space="0" w:color="auto"/>
            <w:left w:val="none" w:sz="0" w:space="0" w:color="auto"/>
            <w:bottom w:val="none" w:sz="0" w:space="0" w:color="auto"/>
            <w:right w:val="none" w:sz="0" w:space="0" w:color="auto"/>
          </w:divBdr>
        </w:div>
        <w:div w:id="391971858">
          <w:marLeft w:val="778"/>
          <w:marRight w:val="0"/>
          <w:marTop w:val="45"/>
          <w:marBottom w:val="0"/>
          <w:divBdr>
            <w:top w:val="none" w:sz="0" w:space="0" w:color="auto"/>
            <w:left w:val="none" w:sz="0" w:space="0" w:color="auto"/>
            <w:bottom w:val="none" w:sz="0" w:space="0" w:color="auto"/>
            <w:right w:val="none" w:sz="0" w:space="0" w:color="auto"/>
          </w:divBdr>
        </w:div>
        <w:div w:id="896892227">
          <w:marLeft w:val="778"/>
          <w:marRight w:val="0"/>
          <w:marTop w:val="45"/>
          <w:marBottom w:val="0"/>
          <w:divBdr>
            <w:top w:val="none" w:sz="0" w:space="0" w:color="auto"/>
            <w:left w:val="none" w:sz="0" w:space="0" w:color="auto"/>
            <w:bottom w:val="none" w:sz="0" w:space="0" w:color="auto"/>
            <w:right w:val="none" w:sz="0" w:space="0" w:color="auto"/>
          </w:divBdr>
        </w:div>
        <w:div w:id="1847868047">
          <w:marLeft w:val="778"/>
          <w:marRight w:val="0"/>
          <w:marTop w:val="45"/>
          <w:marBottom w:val="0"/>
          <w:divBdr>
            <w:top w:val="none" w:sz="0" w:space="0" w:color="auto"/>
            <w:left w:val="none" w:sz="0" w:space="0" w:color="auto"/>
            <w:bottom w:val="none" w:sz="0" w:space="0" w:color="auto"/>
            <w:right w:val="none" w:sz="0" w:space="0" w:color="auto"/>
          </w:divBdr>
        </w:div>
      </w:divsChild>
    </w:div>
    <w:div w:id="524367837">
      <w:bodyDiv w:val="1"/>
      <w:marLeft w:val="0"/>
      <w:marRight w:val="0"/>
      <w:marTop w:val="0"/>
      <w:marBottom w:val="0"/>
      <w:divBdr>
        <w:top w:val="none" w:sz="0" w:space="0" w:color="auto"/>
        <w:left w:val="none" w:sz="0" w:space="0" w:color="auto"/>
        <w:bottom w:val="none" w:sz="0" w:space="0" w:color="auto"/>
        <w:right w:val="none" w:sz="0" w:space="0" w:color="auto"/>
      </w:divBdr>
      <w:divsChild>
        <w:div w:id="779030243">
          <w:marLeft w:val="432"/>
          <w:marRight w:val="0"/>
          <w:marTop w:val="45"/>
          <w:marBottom w:val="0"/>
          <w:divBdr>
            <w:top w:val="none" w:sz="0" w:space="0" w:color="auto"/>
            <w:left w:val="none" w:sz="0" w:space="0" w:color="auto"/>
            <w:bottom w:val="none" w:sz="0" w:space="0" w:color="auto"/>
            <w:right w:val="none" w:sz="0" w:space="0" w:color="auto"/>
          </w:divBdr>
        </w:div>
        <w:div w:id="916790402">
          <w:marLeft w:val="432"/>
          <w:marRight w:val="0"/>
          <w:marTop w:val="45"/>
          <w:marBottom w:val="0"/>
          <w:divBdr>
            <w:top w:val="none" w:sz="0" w:space="0" w:color="auto"/>
            <w:left w:val="none" w:sz="0" w:space="0" w:color="auto"/>
            <w:bottom w:val="none" w:sz="0" w:space="0" w:color="auto"/>
            <w:right w:val="none" w:sz="0" w:space="0" w:color="auto"/>
          </w:divBdr>
        </w:div>
        <w:div w:id="17894741">
          <w:marLeft w:val="432"/>
          <w:marRight w:val="0"/>
          <w:marTop w:val="45"/>
          <w:marBottom w:val="0"/>
          <w:divBdr>
            <w:top w:val="none" w:sz="0" w:space="0" w:color="auto"/>
            <w:left w:val="none" w:sz="0" w:space="0" w:color="auto"/>
            <w:bottom w:val="none" w:sz="0" w:space="0" w:color="auto"/>
            <w:right w:val="none" w:sz="0" w:space="0" w:color="auto"/>
          </w:divBdr>
        </w:div>
        <w:div w:id="1266228533">
          <w:marLeft w:val="432"/>
          <w:marRight w:val="0"/>
          <w:marTop w:val="45"/>
          <w:marBottom w:val="0"/>
          <w:divBdr>
            <w:top w:val="none" w:sz="0" w:space="0" w:color="auto"/>
            <w:left w:val="none" w:sz="0" w:space="0" w:color="auto"/>
            <w:bottom w:val="none" w:sz="0" w:space="0" w:color="auto"/>
            <w:right w:val="none" w:sz="0" w:space="0" w:color="auto"/>
          </w:divBdr>
        </w:div>
        <w:div w:id="167864858">
          <w:marLeft w:val="432"/>
          <w:marRight w:val="0"/>
          <w:marTop w:val="45"/>
          <w:marBottom w:val="0"/>
          <w:divBdr>
            <w:top w:val="none" w:sz="0" w:space="0" w:color="auto"/>
            <w:left w:val="none" w:sz="0" w:space="0" w:color="auto"/>
            <w:bottom w:val="none" w:sz="0" w:space="0" w:color="auto"/>
            <w:right w:val="none" w:sz="0" w:space="0" w:color="auto"/>
          </w:divBdr>
        </w:div>
        <w:div w:id="1747679327">
          <w:marLeft w:val="432"/>
          <w:marRight w:val="0"/>
          <w:marTop w:val="45"/>
          <w:marBottom w:val="0"/>
          <w:divBdr>
            <w:top w:val="none" w:sz="0" w:space="0" w:color="auto"/>
            <w:left w:val="none" w:sz="0" w:space="0" w:color="auto"/>
            <w:bottom w:val="none" w:sz="0" w:space="0" w:color="auto"/>
            <w:right w:val="none" w:sz="0" w:space="0" w:color="auto"/>
          </w:divBdr>
        </w:div>
        <w:div w:id="1378238331">
          <w:marLeft w:val="432"/>
          <w:marRight w:val="0"/>
          <w:marTop w:val="45"/>
          <w:marBottom w:val="0"/>
          <w:divBdr>
            <w:top w:val="none" w:sz="0" w:space="0" w:color="auto"/>
            <w:left w:val="none" w:sz="0" w:space="0" w:color="auto"/>
            <w:bottom w:val="none" w:sz="0" w:space="0" w:color="auto"/>
            <w:right w:val="none" w:sz="0" w:space="0" w:color="auto"/>
          </w:divBdr>
        </w:div>
        <w:div w:id="1085956625">
          <w:marLeft w:val="432"/>
          <w:marRight w:val="0"/>
          <w:marTop w:val="45"/>
          <w:marBottom w:val="0"/>
          <w:divBdr>
            <w:top w:val="none" w:sz="0" w:space="0" w:color="auto"/>
            <w:left w:val="none" w:sz="0" w:space="0" w:color="auto"/>
            <w:bottom w:val="none" w:sz="0" w:space="0" w:color="auto"/>
            <w:right w:val="none" w:sz="0" w:space="0" w:color="auto"/>
          </w:divBdr>
        </w:div>
        <w:div w:id="1878350811">
          <w:marLeft w:val="432"/>
          <w:marRight w:val="0"/>
          <w:marTop w:val="45"/>
          <w:marBottom w:val="0"/>
          <w:divBdr>
            <w:top w:val="none" w:sz="0" w:space="0" w:color="auto"/>
            <w:left w:val="none" w:sz="0" w:space="0" w:color="auto"/>
            <w:bottom w:val="none" w:sz="0" w:space="0" w:color="auto"/>
            <w:right w:val="none" w:sz="0" w:space="0" w:color="auto"/>
          </w:divBdr>
        </w:div>
        <w:div w:id="1225683086">
          <w:marLeft w:val="432"/>
          <w:marRight w:val="0"/>
          <w:marTop w:val="45"/>
          <w:marBottom w:val="0"/>
          <w:divBdr>
            <w:top w:val="none" w:sz="0" w:space="0" w:color="auto"/>
            <w:left w:val="none" w:sz="0" w:space="0" w:color="auto"/>
            <w:bottom w:val="none" w:sz="0" w:space="0" w:color="auto"/>
            <w:right w:val="none" w:sz="0" w:space="0" w:color="auto"/>
          </w:divBdr>
        </w:div>
        <w:div w:id="2070347899">
          <w:marLeft w:val="432"/>
          <w:marRight w:val="0"/>
          <w:marTop w:val="45"/>
          <w:marBottom w:val="0"/>
          <w:divBdr>
            <w:top w:val="none" w:sz="0" w:space="0" w:color="auto"/>
            <w:left w:val="none" w:sz="0" w:space="0" w:color="auto"/>
            <w:bottom w:val="none" w:sz="0" w:space="0" w:color="auto"/>
            <w:right w:val="none" w:sz="0" w:space="0" w:color="auto"/>
          </w:divBdr>
        </w:div>
        <w:div w:id="1112214283">
          <w:marLeft w:val="432"/>
          <w:marRight w:val="0"/>
          <w:marTop w:val="45"/>
          <w:marBottom w:val="0"/>
          <w:divBdr>
            <w:top w:val="none" w:sz="0" w:space="0" w:color="auto"/>
            <w:left w:val="none" w:sz="0" w:space="0" w:color="auto"/>
            <w:bottom w:val="none" w:sz="0" w:space="0" w:color="auto"/>
            <w:right w:val="none" w:sz="0" w:space="0" w:color="auto"/>
          </w:divBdr>
        </w:div>
        <w:div w:id="268198385">
          <w:marLeft w:val="432"/>
          <w:marRight w:val="0"/>
          <w:marTop w:val="45"/>
          <w:marBottom w:val="0"/>
          <w:divBdr>
            <w:top w:val="none" w:sz="0" w:space="0" w:color="auto"/>
            <w:left w:val="none" w:sz="0" w:space="0" w:color="auto"/>
            <w:bottom w:val="none" w:sz="0" w:space="0" w:color="auto"/>
            <w:right w:val="none" w:sz="0" w:space="0" w:color="auto"/>
          </w:divBdr>
        </w:div>
        <w:div w:id="1602689507">
          <w:marLeft w:val="432"/>
          <w:marRight w:val="0"/>
          <w:marTop w:val="45"/>
          <w:marBottom w:val="0"/>
          <w:divBdr>
            <w:top w:val="none" w:sz="0" w:space="0" w:color="auto"/>
            <w:left w:val="none" w:sz="0" w:space="0" w:color="auto"/>
            <w:bottom w:val="none" w:sz="0" w:space="0" w:color="auto"/>
            <w:right w:val="none" w:sz="0" w:space="0" w:color="auto"/>
          </w:divBdr>
        </w:div>
      </w:divsChild>
    </w:div>
    <w:div w:id="551768507">
      <w:bodyDiv w:val="1"/>
      <w:marLeft w:val="0"/>
      <w:marRight w:val="0"/>
      <w:marTop w:val="0"/>
      <w:marBottom w:val="0"/>
      <w:divBdr>
        <w:top w:val="none" w:sz="0" w:space="0" w:color="auto"/>
        <w:left w:val="none" w:sz="0" w:space="0" w:color="auto"/>
        <w:bottom w:val="none" w:sz="0" w:space="0" w:color="auto"/>
        <w:right w:val="none" w:sz="0" w:space="0" w:color="auto"/>
      </w:divBdr>
      <w:divsChild>
        <w:div w:id="238251143">
          <w:marLeft w:val="0"/>
          <w:marRight w:val="0"/>
          <w:marTop w:val="0"/>
          <w:marBottom w:val="0"/>
          <w:divBdr>
            <w:top w:val="none" w:sz="0" w:space="0" w:color="auto"/>
            <w:left w:val="none" w:sz="0" w:space="0" w:color="auto"/>
            <w:bottom w:val="none" w:sz="0" w:space="0" w:color="auto"/>
            <w:right w:val="none" w:sz="0" w:space="0" w:color="auto"/>
          </w:divBdr>
        </w:div>
      </w:divsChild>
    </w:div>
    <w:div w:id="585576004">
      <w:bodyDiv w:val="1"/>
      <w:marLeft w:val="0"/>
      <w:marRight w:val="0"/>
      <w:marTop w:val="0"/>
      <w:marBottom w:val="0"/>
      <w:divBdr>
        <w:top w:val="none" w:sz="0" w:space="0" w:color="auto"/>
        <w:left w:val="none" w:sz="0" w:space="0" w:color="auto"/>
        <w:bottom w:val="none" w:sz="0" w:space="0" w:color="auto"/>
        <w:right w:val="none" w:sz="0" w:space="0" w:color="auto"/>
      </w:divBdr>
      <w:divsChild>
        <w:div w:id="1594821341">
          <w:marLeft w:val="432"/>
          <w:marRight w:val="0"/>
          <w:marTop w:val="45"/>
          <w:marBottom w:val="0"/>
          <w:divBdr>
            <w:top w:val="none" w:sz="0" w:space="0" w:color="auto"/>
            <w:left w:val="none" w:sz="0" w:space="0" w:color="auto"/>
            <w:bottom w:val="none" w:sz="0" w:space="0" w:color="auto"/>
            <w:right w:val="none" w:sz="0" w:space="0" w:color="auto"/>
          </w:divBdr>
        </w:div>
        <w:div w:id="1773014387">
          <w:marLeft w:val="432"/>
          <w:marRight w:val="0"/>
          <w:marTop w:val="45"/>
          <w:marBottom w:val="0"/>
          <w:divBdr>
            <w:top w:val="none" w:sz="0" w:space="0" w:color="auto"/>
            <w:left w:val="none" w:sz="0" w:space="0" w:color="auto"/>
            <w:bottom w:val="none" w:sz="0" w:space="0" w:color="auto"/>
            <w:right w:val="none" w:sz="0" w:space="0" w:color="auto"/>
          </w:divBdr>
        </w:div>
        <w:div w:id="1716270615">
          <w:marLeft w:val="432"/>
          <w:marRight w:val="0"/>
          <w:marTop w:val="45"/>
          <w:marBottom w:val="0"/>
          <w:divBdr>
            <w:top w:val="none" w:sz="0" w:space="0" w:color="auto"/>
            <w:left w:val="none" w:sz="0" w:space="0" w:color="auto"/>
            <w:bottom w:val="none" w:sz="0" w:space="0" w:color="auto"/>
            <w:right w:val="none" w:sz="0" w:space="0" w:color="auto"/>
          </w:divBdr>
        </w:div>
        <w:div w:id="166284853">
          <w:marLeft w:val="432"/>
          <w:marRight w:val="0"/>
          <w:marTop w:val="45"/>
          <w:marBottom w:val="0"/>
          <w:divBdr>
            <w:top w:val="none" w:sz="0" w:space="0" w:color="auto"/>
            <w:left w:val="none" w:sz="0" w:space="0" w:color="auto"/>
            <w:bottom w:val="none" w:sz="0" w:space="0" w:color="auto"/>
            <w:right w:val="none" w:sz="0" w:space="0" w:color="auto"/>
          </w:divBdr>
        </w:div>
        <w:div w:id="800463282">
          <w:marLeft w:val="432"/>
          <w:marRight w:val="0"/>
          <w:marTop w:val="45"/>
          <w:marBottom w:val="0"/>
          <w:divBdr>
            <w:top w:val="none" w:sz="0" w:space="0" w:color="auto"/>
            <w:left w:val="none" w:sz="0" w:space="0" w:color="auto"/>
            <w:bottom w:val="none" w:sz="0" w:space="0" w:color="auto"/>
            <w:right w:val="none" w:sz="0" w:space="0" w:color="auto"/>
          </w:divBdr>
        </w:div>
        <w:div w:id="576866683">
          <w:marLeft w:val="432"/>
          <w:marRight w:val="0"/>
          <w:marTop w:val="45"/>
          <w:marBottom w:val="0"/>
          <w:divBdr>
            <w:top w:val="none" w:sz="0" w:space="0" w:color="auto"/>
            <w:left w:val="none" w:sz="0" w:space="0" w:color="auto"/>
            <w:bottom w:val="none" w:sz="0" w:space="0" w:color="auto"/>
            <w:right w:val="none" w:sz="0" w:space="0" w:color="auto"/>
          </w:divBdr>
        </w:div>
        <w:div w:id="2063140416">
          <w:marLeft w:val="432"/>
          <w:marRight w:val="0"/>
          <w:marTop w:val="45"/>
          <w:marBottom w:val="0"/>
          <w:divBdr>
            <w:top w:val="none" w:sz="0" w:space="0" w:color="auto"/>
            <w:left w:val="none" w:sz="0" w:space="0" w:color="auto"/>
            <w:bottom w:val="none" w:sz="0" w:space="0" w:color="auto"/>
            <w:right w:val="none" w:sz="0" w:space="0" w:color="auto"/>
          </w:divBdr>
        </w:div>
        <w:div w:id="2104564645">
          <w:marLeft w:val="432"/>
          <w:marRight w:val="0"/>
          <w:marTop w:val="45"/>
          <w:marBottom w:val="0"/>
          <w:divBdr>
            <w:top w:val="none" w:sz="0" w:space="0" w:color="auto"/>
            <w:left w:val="none" w:sz="0" w:space="0" w:color="auto"/>
            <w:bottom w:val="none" w:sz="0" w:space="0" w:color="auto"/>
            <w:right w:val="none" w:sz="0" w:space="0" w:color="auto"/>
          </w:divBdr>
        </w:div>
        <w:div w:id="1302224031">
          <w:marLeft w:val="432"/>
          <w:marRight w:val="0"/>
          <w:marTop w:val="45"/>
          <w:marBottom w:val="0"/>
          <w:divBdr>
            <w:top w:val="none" w:sz="0" w:space="0" w:color="auto"/>
            <w:left w:val="none" w:sz="0" w:space="0" w:color="auto"/>
            <w:bottom w:val="none" w:sz="0" w:space="0" w:color="auto"/>
            <w:right w:val="none" w:sz="0" w:space="0" w:color="auto"/>
          </w:divBdr>
        </w:div>
        <w:div w:id="1223367140">
          <w:marLeft w:val="432"/>
          <w:marRight w:val="0"/>
          <w:marTop w:val="45"/>
          <w:marBottom w:val="0"/>
          <w:divBdr>
            <w:top w:val="none" w:sz="0" w:space="0" w:color="auto"/>
            <w:left w:val="none" w:sz="0" w:space="0" w:color="auto"/>
            <w:bottom w:val="none" w:sz="0" w:space="0" w:color="auto"/>
            <w:right w:val="none" w:sz="0" w:space="0" w:color="auto"/>
          </w:divBdr>
        </w:div>
        <w:div w:id="2097438227">
          <w:marLeft w:val="432"/>
          <w:marRight w:val="0"/>
          <w:marTop w:val="45"/>
          <w:marBottom w:val="0"/>
          <w:divBdr>
            <w:top w:val="none" w:sz="0" w:space="0" w:color="auto"/>
            <w:left w:val="none" w:sz="0" w:space="0" w:color="auto"/>
            <w:bottom w:val="none" w:sz="0" w:space="0" w:color="auto"/>
            <w:right w:val="none" w:sz="0" w:space="0" w:color="auto"/>
          </w:divBdr>
        </w:div>
        <w:div w:id="1767992906">
          <w:marLeft w:val="432"/>
          <w:marRight w:val="0"/>
          <w:marTop w:val="45"/>
          <w:marBottom w:val="0"/>
          <w:divBdr>
            <w:top w:val="none" w:sz="0" w:space="0" w:color="auto"/>
            <w:left w:val="none" w:sz="0" w:space="0" w:color="auto"/>
            <w:bottom w:val="none" w:sz="0" w:space="0" w:color="auto"/>
            <w:right w:val="none" w:sz="0" w:space="0" w:color="auto"/>
          </w:divBdr>
        </w:div>
      </w:divsChild>
    </w:div>
    <w:div w:id="785195174">
      <w:bodyDiv w:val="1"/>
      <w:marLeft w:val="0"/>
      <w:marRight w:val="0"/>
      <w:marTop w:val="0"/>
      <w:marBottom w:val="0"/>
      <w:divBdr>
        <w:top w:val="none" w:sz="0" w:space="0" w:color="auto"/>
        <w:left w:val="none" w:sz="0" w:space="0" w:color="auto"/>
        <w:bottom w:val="none" w:sz="0" w:space="0" w:color="auto"/>
        <w:right w:val="none" w:sz="0" w:space="0" w:color="auto"/>
      </w:divBdr>
      <w:divsChild>
        <w:div w:id="1698042767">
          <w:marLeft w:val="432"/>
          <w:marRight w:val="0"/>
          <w:marTop w:val="45"/>
          <w:marBottom w:val="0"/>
          <w:divBdr>
            <w:top w:val="none" w:sz="0" w:space="0" w:color="auto"/>
            <w:left w:val="none" w:sz="0" w:space="0" w:color="auto"/>
            <w:bottom w:val="none" w:sz="0" w:space="0" w:color="auto"/>
            <w:right w:val="none" w:sz="0" w:space="0" w:color="auto"/>
          </w:divBdr>
        </w:div>
        <w:div w:id="739522651">
          <w:marLeft w:val="432"/>
          <w:marRight w:val="0"/>
          <w:marTop w:val="45"/>
          <w:marBottom w:val="0"/>
          <w:divBdr>
            <w:top w:val="none" w:sz="0" w:space="0" w:color="auto"/>
            <w:left w:val="none" w:sz="0" w:space="0" w:color="auto"/>
            <w:bottom w:val="none" w:sz="0" w:space="0" w:color="auto"/>
            <w:right w:val="none" w:sz="0" w:space="0" w:color="auto"/>
          </w:divBdr>
        </w:div>
        <w:div w:id="654070807">
          <w:marLeft w:val="1094"/>
          <w:marRight w:val="0"/>
          <w:marTop w:val="45"/>
          <w:marBottom w:val="0"/>
          <w:divBdr>
            <w:top w:val="none" w:sz="0" w:space="0" w:color="auto"/>
            <w:left w:val="none" w:sz="0" w:space="0" w:color="auto"/>
            <w:bottom w:val="none" w:sz="0" w:space="0" w:color="auto"/>
            <w:right w:val="none" w:sz="0" w:space="0" w:color="auto"/>
          </w:divBdr>
        </w:div>
        <w:div w:id="908198487">
          <w:marLeft w:val="1094"/>
          <w:marRight w:val="0"/>
          <w:marTop w:val="45"/>
          <w:marBottom w:val="0"/>
          <w:divBdr>
            <w:top w:val="none" w:sz="0" w:space="0" w:color="auto"/>
            <w:left w:val="none" w:sz="0" w:space="0" w:color="auto"/>
            <w:bottom w:val="none" w:sz="0" w:space="0" w:color="auto"/>
            <w:right w:val="none" w:sz="0" w:space="0" w:color="auto"/>
          </w:divBdr>
        </w:div>
        <w:div w:id="1613784094">
          <w:marLeft w:val="1094"/>
          <w:marRight w:val="0"/>
          <w:marTop w:val="45"/>
          <w:marBottom w:val="0"/>
          <w:divBdr>
            <w:top w:val="none" w:sz="0" w:space="0" w:color="auto"/>
            <w:left w:val="none" w:sz="0" w:space="0" w:color="auto"/>
            <w:bottom w:val="none" w:sz="0" w:space="0" w:color="auto"/>
            <w:right w:val="none" w:sz="0" w:space="0" w:color="auto"/>
          </w:divBdr>
        </w:div>
        <w:div w:id="365450371">
          <w:marLeft w:val="1094"/>
          <w:marRight w:val="0"/>
          <w:marTop w:val="45"/>
          <w:marBottom w:val="0"/>
          <w:divBdr>
            <w:top w:val="none" w:sz="0" w:space="0" w:color="auto"/>
            <w:left w:val="none" w:sz="0" w:space="0" w:color="auto"/>
            <w:bottom w:val="none" w:sz="0" w:space="0" w:color="auto"/>
            <w:right w:val="none" w:sz="0" w:space="0" w:color="auto"/>
          </w:divBdr>
        </w:div>
        <w:div w:id="197007981">
          <w:marLeft w:val="432"/>
          <w:marRight w:val="0"/>
          <w:marTop w:val="45"/>
          <w:marBottom w:val="0"/>
          <w:divBdr>
            <w:top w:val="none" w:sz="0" w:space="0" w:color="auto"/>
            <w:left w:val="none" w:sz="0" w:space="0" w:color="auto"/>
            <w:bottom w:val="none" w:sz="0" w:space="0" w:color="auto"/>
            <w:right w:val="none" w:sz="0" w:space="0" w:color="auto"/>
          </w:divBdr>
        </w:div>
        <w:div w:id="491722522">
          <w:marLeft w:val="432"/>
          <w:marRight w:val="0"/>
          <w:marTop w:val="45"/>
          <w:marBottom w:val="0"/>
          <w:divBdr>
            <w:top w:val="none" w:sz="0" w:space="0" w:color="auto"/>
            <w:left w:val="none" w:sz="0" w:space="0" w:color="auto"/>
            <w:bottom w:val="none" w:sz="0" w:space="0" w:color="auto"/>
            <w:right w:val="none" w:sz="0" w:space="0" w:color="auto"/>
          </w:divBdr>
        </w:div>
        <w:div w:id="135994948">
          <w:marLeft w:val="432"/>
          <w:marRight w:val="0"/>
          <w:marTop w:val="45"/>
          <w:marBottom w:val="0"/>
          <w:divBdr>
            <w:top w:val="none" w:sz="0" w:space="0" w:color="auto"/>
            <w:left w:val="none" w:sz="0" w:space="0" w:color="auto"/>
            <w:bottom w:val="none" w:sz="0" w:space="0" w:color="auto"/>
            <w:right w:val="none" w:sz="0" w:space="0" w:color="auto"/>
          </w:divBdr>
        </w:div>
        <w:div w:id="2075275192">
          <w:marLeft w:val="432"/>
          <w:marRight w:val="0"/>
          <w:marTop w:val="45"/>
          <w:marBottom w:val="0"/>
          <w:divBdr>
            <w:top w:val="none" w:sz="0" w:space="0" w:color="auto"/>
            <w:left w:val="none" w:sz="0" w:space="0" w:color="auto"/>
            <w:bottom w:val="none" w:sz="0" w:space="0" w:color="auto"/>
            <w:right w:val="none" w:sz="0" w:space="0" w:color="auto"/>
          </w:divBdr>
        </w:div>
      </w:divsChild>
    </w:div>
    <w:div w:id="807670365">
      <w:bodyDiv w:val="1"/>
      <w:marLeft w:val="0"/>
      <w:marRight w:val="0"/>
      <w:marTop w:val="0"/>
      <w:marBottom w:val="0"/>
      <w:divBdr>
        <w:top w:val="none" w:sz="0" w:space="0" w:color="auto"/>
        <w:left w:val="none" w:sz="0" w:space="0" w:color="auto"/>
        <w:bottom w:val="none" w:sz="0" w:space="0" w:color="auto"/>
        <w:right w:val="none" w:sz="0" w:space="0" w:color="auto"/>
      </w:divBdr>
      <w:divsChild>
        <w:div w:id="678703766">
          <w:marLeft w:val="432"/>
          <w:marRight w:val="0"/>
          <w:marTop w:val="45"/>
          <w:marBottom w:val="0"/>
          <w:divBdr>
            <w:top w:val="none" w:sz="0" w:space="0" w:color="auto"/>
            <w:left w:val="none" w:sz="0" w:space="0" w:color="auto"/>
            <w:bottom w:val="none" w:sz="0" w:space="0" w:color="auto"/>
            <w:right w:val="none" w:sz="0" w:space="0" w:color="auto"/>
          </w:divBdr>
        </w:div>
        <w:div w:id="190143523">
          <w:marLeft w:val="432"/>
          <w:marRight w:val="0"/>
          <w:marTop w:val="45"/>
          <w:marBottom w:val="0"/>
          <w:divBdr>
            <w:top w:val="none" w:sz="0" w:space="0" w:color="auto"/>
            <w:left w:val="none" w:sz="0" w:space="0" w:color="auto"/>
            <w:bottom w:val="none" w:sz="0" w:space="0" w:color="auto"/>
            <w:right w:val="none" w:sz="0" w:space="0" w:color="auto"/>
          </w:divBdr>
        </w:div>
        <w:div w:id="1236356810">
          <w:marLeft w:val="432"/>
          <w:marRight w:val="0"/>
          <w:marTop w:val="45"/>
          <w:marBottom w:val="0"/>
          <w:divBdr>
            <w:top w:val="none" w:sz="0" w:space="0" w:color="auto"/>
            <w:left w:val="none" w:sz="0" w:space="0" w:color="auto"/>
            <w:bottom w:val="none" w:sz="0" w:space="0" w:color="auto"/>
            <w:right w:val="none" w:sz="0" w:space="0" w:color="auto"/>
          </w:divBdr>
        </w:div>
      </w:divsChild>
    </w:div>
    <w:div w:id="840857263">
      <w:bodyDiv w:val="1"/>
      <w:marLeft w:val="0"/>
      <w:marRight w:val="0"/>
      <w:marTop w:val="0"/>
      <w:marBottom w:val="0"/>
      <w:divBdr>
        <w:top w:val="none" w:sz="0" w:space="0" w:color="auto"/>
        <w:left w:val="none" w:sz="0" w:space="0" w:color="auto"/>
        <w:bottom w:val="none" w:sz="0" w:space="0" w:color="auto"/>
        <w:right w:val="none" w:sz="0" w:space="0" w:color="auto"/>
      </w:divBdr>
      <w:divsChild>
        <w:div w:id="1547831976">
          <w:marLeft w:val="432"/>
          <w:marRight w:val="0"/>
          <w:marTop w:val="45"/>
          <w:marBottom w:val="0"/>
          <w:divBdr>
            <w:top w:val="none" w:sz="0" w:space="0" w:color="auto"/>
            <w:left w:val="none" w:sz="0" w:space="0" w:color="auto"/>
            <w:bottom w:val="none" w:sz="0" w:space="0" w:color="auto"/>
            <w:right w:val="none" w:sz="0" w:space="0" w:color="auto"/>
          </w:divBdr>
        </w:div>
        <w:div w:id="1281037415">
          <w:marLeft w:val="432"/>
          <w:marRight w:val="0"/>
          <w:marTop w:val="45"/>
          <w:marBottom w:val="0"/>
          <w:divBdr>
            <w:top w:val="none" w:sz="0" w:space="0" w:color="auto"/>
            <w:left w:val="none" w:sz="0" w:space="0" w:color="auto"/>
            <w:bottom w:val="none" w:sz="0" w:space="0" w:color="auto"/>
            <w:right w:val="none" w:sz="0" w:space="0" w:color="auto"/>
          </w:divBdr>
        </w:div>
        <w:div w:id="269170783">
          <w:marLeft w:val="432"/>
          <w:marRight w:val="0"/>
          <w:marTop w:val="45"/>
          <w:marBottom w:val="0"/>
          <w:divBdr>
            <w:top w:val="none" w:sz="0" w:space="0" w:color="auto"/>
            <w:left w:val="none" w:sz="0" w:space="0" w:color="auto"/>
            <w:bottom w:val="none" w:sz="0" w:space="0" w:color="auto"/>
            <w:right w:val="none" w:sz="0" w:space="0" w:color="auto"/>
          </w:divBdr>
        </w:div>
        <w:div w:id="79178956">
          <w:marLeft w:val="432"/>
          <w:marRight w:val="0"/>
          <w:marTop w:val="45"/>
          <w:marBottom w:val="0"/>
          <w:divBdr>
            <w:top w:val="none" w:sz="0" w:space="0" w:color="auto"/>
            <w:left w:val="none" w:sz="0" w:space="0" w:color="auto"/>
            <w:bottom w:val="none" w:sz="0" w:space="0" w:color="auto"/>
            <w:right w:val="none" w:sz="0" w:space="0" w:color="auto"/>
          </w:divBdr>
        </w:div>
        <w:div w:id="323433569">
          <w:marLeft w:val="432"/>
          <w:marRight w:val="0"/>
          <w:marTop w:val="45"/>
          <w:marBottom w:val="0"/>
          <w:divBdr>
            <w:top w:val="none" w:sz="0" w:space="0" w:color="auto"/>
            <w:left w:val="none" w:sz="0" w:space="0" w:color="auto"/>
            <w:bottom w:val="none" w:sz="0" w:space="0" w:color="auto"/>
            <w:right w:val="none" w:sz="0" w:space="0" w:color="auto"/>
          </w:divBdr>
        </w:div>
        <w:div w:id="2134514448">
          <w:marLeft w:val="432"/>
          <w:marRight w:val="0"/>
          <w:marTop w:val="45"/>
          <w:marBottom w:val="0"/>
          <w:divBdr>
            <w:top w:val="none" w:sz="0" w:space="0" w:color="auto"/>
            <w:left w:val="none" w:sz="0" w:space="0" w:color="auto"/>
            <w:bottom w:val="none" w:sz="0" w:space="0" w:color="auto"/>
            <w:right w:val="none" w:sz="0" w:space="0" w:color="auto"/>
          </w:divBdr>
        </w:div>
        <w:div w:id="1511290772">
          <w:marLeft w:val="432"/>
          <w:marRight w:val="0"/>
          <w:marTop w:val="45"/>
          <w:marBottom w:val="0"/>
          <w:divBdr>
            <w:top w:val="none" w:sz="0" w:space="0" w:color="auto"/>
            <w:left w:val="none" w:sz="0" w:space="0" w:color="auto"/>
            <w:bottom w:val="none" w:sz="0" w:space="0" w:color="auto"/>
            <w:right w:val="none" w:sz="0" w:space="0" w:color="auto"/>
          </w:divBdr>
        </w:div>
        <w:div w:id="1166435984">
          <w:marLeft w:val="432"/>
          <w:marRight w:val="0"/>
          <w:marTop w:val="45"/>
          <w:marBottom w:val="0"/>
          <w:divBdr>
            <w:top w:val="none" w:sz="0" w:space="0" w:color="auto"/>
            <w:left w:val="none" w:sz="0" w:space="0" w:color="auto"/>
            <w:bottom w:val="none" w:sz="0" w:space="0" w:color="auto"/>
            <w:right w:val="none" w:sz="0" w:space="0" w:color="auto"/>
          </w:divBdr>
        </w:div>
        <w:div w:id="1641498253">
          <w:marLeft w:val="432"/>
          <w:marRight w:val="0"/>
          <w:marTop w:val="45"/>
          <w:marBottom w:val="0"/>
          <w:divBdr>
            <w:top w:val="none" w:sz="0" w:space="0" w:color="auto"/>
            <w:left w:val="none" w:sz="0" w:space="0" w:color="auto"/>
            <w:bottom w:val="none" w:sz="0" w:space="0" w:color="auto"/>
            <w:right w:val="none" w:sz="0" w:space="0" w:color="auto"/>
          </w:divBdr>
        </w:div>
        <w:div w:id="421294356">
          <w:marLeft w:val="432"/>
          <w:marRight w:val="0"/>
          <w:marTop w:val="45"/>
          <w:marBottom w:val="0"/>
          <w:divBdr>
            <w:top w:val="none" w:sz="0" w:space="0" w:color="auto"/>
            <w:left w:val="none" w:sz="0" w:space="0" w:color="auto"/>
            <w:bottom w:val="none" w:sz="0" w:space="0" w:color="auto"/>
            <w:right w:val="none" w:sz="0" w:space="0" w:color="auto"/>
          </w:divBdr>
        </w:div>
        <w:div w:id="651370778">
          <w:marLeft w:val="432"/>
          <w:marRight w:val="0"/>
          <w:marTop w:val="45"/>
          <w:marBottom w:val="0"/>
          <w:divBdr>
            <w:top w:val="none" w:sz="0" w:space="0" w:color="auto"/>
            <w:left w:val="none" w:sz="0" w:space="0" w:color="auto"/>
            <w:bottom w:val="none" w:sz="0" w:space="0" w:color="auto"/>
            <w:right w:val="none" w:sz="0" w:space="0" w:color="auto"/>
          </w:divBdr>
        </w:div>
        <w:div w:id="1296835596">
          <w:marLeft w:val="432"/>
          <w:marRight w:val="0"/>
          <w:marTop w:val="45"/>
          <w:marBottom w:val="0"/>
          <w:divBdr>
            <w:top w:val="none" w:sz="0" w:space="0" w:color="auto"/>
            <w:left w:val="none" w:sz="0" w:space="0" w:color="auto"/>
            <w:bottom w:val="none" w:sz="0" w:space="0" w:color="auto"/>
            <w:right w:val="none" w:sz="0" w:space="0" w:color="auto"/>
          </w:divBdr>
        </w:div>
        <w:div w:id="2126653378">
          <w:marLeft w:val="432"/>
          <w:marRight w:val="0"/>
          <w:marTop w:val="45"/>
          <w:marBottom w:val="0"/>
          <w:divBdr>
            <w:top w:val="none" w:sz="0" w:space="0" w:color="auto"/>
            <w:left w:val="none" w:sz="0" w:space="0" w:color="auto"/>
            <w:bottom w:val="none" w:sz="0" w:space="0" w:color="auto"/>
            <w:right w:val="none" w:sz="0" w:space="0" w:color="auto"/>
          </w:divBdr>
        </w:div>
        <w:div w:id="986130588">
          <w:marLeft w:val="432"/>
          <w:marRight w:val="0"/>
          <w:marTop w:val="45"/>
          <w:marBottom w:val="0"/>
          <w:divBdr>
            <w:top w:val="none" w:sz="0" w:space="0" w:color="auto"/>
            <w:left w:val="none" w:sz="0" w:space="0" w:color="auto"/>
            <w:bottom w:val="none" w:sz="0" w:space="0" w:color="auto"/>
            <w:right w:val="none" w:sz="0" w:space="0" w:color="auto"/>
          </w:divBdr>
        </w:div>
        <w:div w:id="2054844636">
          <w:marLeft w:val="432"/>
          <w:marRight w:val="0"/>
          <w:marTop w:val="45"/>
          <w:marBottom w:val="0"/>
          <w:divBdr>
            <w:top w:val="none" w:sz="0" w:space="0" w:color="auto"/>
            <w:left w:val="none" w:sz="0" w:space="0" w:color="auto"/>
            <w:bottom w:val="none" w:sz="0" w:space="0" w:color="auto"/>
            <w:right w:val="none" w:sz="0" w:space="0" w:color="auto"/>
          </w:divBdr>
        </w:div>
        <w:div w:id="1563179822">
          <w:marLeft w:val="432"/>
          <w:marRight w:val="0"/>
          <w:marTop w:val="45"/>
          <w:marBottom w:val="0"/>
          <w:divBdr>
            <w:top w:val="none" w:sz="0" w:space="0" w:color="auto"/>
            <w:left w:val="none" w:sz="0" w:space="0" w:color="auto"/>
            <w:bottom w:val="none" w:sz="0" w:space="0" w:color="auto"/>
            <w:right w:val="none" w:sz="0" w:space="0" w:color="auto"/>
          </w:divBdr>
        </w:div>
        <w:div w:id="803961511">
          <w:marLeft w:val="432"/>
          <w:marRight w:val="0"/>
          <w:marTop w:val="45"/>
          <w:marBottom w:val="0"/>
          <w:divBdr>
            <w:top w:val="none" w:sz="0" w:space="0" w:color="auto"/>
            <w:left w:val="none" w:sz="0" w:space="0" w:color="auto"/>
            <w:bottom w:val="none" w:sz="0" w:space="0" w:color="auto"/>
            <w:right w:val="none" w:sz="0" w:space="0" w:color="auto"/>
          </w:divBdr>
        </w:div>
        <w:div w:id="322390111">
          <w:marLeft w:val="432"/>
          <w:marRight w:val="0"/>
          <w:marTop w:val="45"/>
          <w:marBottom w:val="0"/>
          <w:divBdr>
            <w:top w:val="none" w:sz="0" w:space="0" w:color="auto"/>
            <w:left w:val="none" w:sz="0" w:space="0" w:color="auto"/>
            <w:bottom w:val="none" w:sz="0" w:space="0" w:color="auto"/>
            <w:right w:val="none" w:sz="0" w:space="0" w:color="auto"/>
          </w:divBdr>
        </w:div>
        <w:div w:id="1632856446">
          <w:marLeft w:val="432"/>
          <w:marRight w:val="0"/>
          <w:marTop w:val="45"/>
          <w:marBottom w:val="0"/>
          <w:divBdr>
            <w:top w:val="none" w:sz="0" w:space="0" w:color="auto"/>
            <w:left w:val="none" w:sz="0" w:space="0" w:color="auto"/>
            <w:bottom w:val="none" w:sz="0" w:space="0" w:color="auto"/>
            <w:right w:val="none" w:sz="0" w:space="0" w:color="auto"/>
          </w:divBdr>
        </w:div>
      </w:divsChild>
    </w:div>
    <w:div w:id="892501039">
      <w:bodyDiv w:val="1"/>
      <w:marLeft w:val="0"/>
      <w:marRight w:val="0"/>
      <w:marTop w:val="0"/>
      <w:marBottom w:val="0"/>
      <w:divBdr>
        <w:top w:val="none" w:sz="0" w:space="0" w:color="auto"/>
        <w:left w:val="none" w:sz="0" w:space="0" w:color="auto"/>
        <w:bottom w:val="none" w:sz="0" w:space="0" w:color="auto"/>
        <w:right w:val="none" w:sz="0" w:space="0" w:color="auto"/>
      </w:divBdr>
      <w:divsChild>
        <w:div w:id="131481532">
          <w:marLeft w:val="432"/>
          <w:marRight w:val="0"/>
          <w:marTop w:val="45"/>
          <w:marBottom w:val="0"/>
          <w:divBdr>
            <w:top w:val="none" w:sz="0" w:space="0" w:color="auto"/>
            <w:left w:val="none" w:sz="0" w:space="0" w:color="auto"/>
            <w:bottom w:val="none" w:sz="0" w:space="0" w:color="auto"/>
            <w:right w:val="none" w:sz="0" w:space="0" w:color="auto"/>
          </w:divBdr>
        </w:div>
        <w:div w:id="987900826">
          <w:marLeft w:val="432"/>
          <w:marRight w:val="0"/>
          <w:marTop w:val="45"/>
          <w:marBottom w:val="0"/>
          <w:divBdr>
            <w:top w:val="none" w:sz="0" w:space="0" w:color="auto"/>
            <w:left w:val="none" w:sz="0" w:space="0" w:color="auto"/>
            <w:bottom w:val="none" w:sz="0" w:space="0" w:color="auto"/>
            <w:right w:val="none" w:sz="0" w:space="0" w:color="auto"/>
          </w:divBdr>
        </w:div>
      </w:divsChild>
    </w:div>
    <w:div w:id="903872680">
      <w:bodyDiv w:val="1"/>
      <w:marLeft w:val="0"/>
      <w:marRight w:val="0"/>
      <w:marTop w:val="0"/>
      <w:marBottom w:val="0"/>
      <w:divBdr>
        <w:top w:val="none" w:sz="0" w:space="0" w:color="auto"/>
        <w:left w:val="none" w:sz="0" w:space="0" w:color="auto"/>
        <w:bottom w:val="none" w:sz="0" w:space="0" w:color="auto"/>
        <w:right w:val="none" w:sz="0" w:space="0" w:color="auto"/>
      </w:divBdr>
      <w:divsChild>
        <w:div w:id="1039359324">
          <w:marLeft w:val="0"/>
          <w:marRight w:val="0"/>
          <w:marTop w:val="0"/>
          <w:marBottom w:val="0"/>
          <w:divBdr>
            <w:top w:val="none" w:sz="0" w:space="0" w:color="auto"/>
            <w:left w:val="none" w:sz="0" w:space="0" w:color="auto"/>
            <w:bottom w:val="none" w:sz="0" w:space="0" w:color="auto"/>
            <w:right w:val="none" w:sz="0" w:space="0" w:color="auto"/>
          </w:divBdr>
        </w:div>
      </w:divsChild>
    </w:div>
    <w:div w:id="941498314">
      <w:bodyDiv w:val="1"/>
      <w:marLeft w:val="0"/>
      <w:marRight w:val="0"/>
      <w:marTop w:val="0"/>
      <w:marBottom w:val="0"/>
      <w:divBdr>
        <w:top w:val="none" w:sz="0" w:space="0" w:color="auto"/>
        <w:left w:val="none" w:sz="0" w:space="0" w:color="auto"/>
        <w:bottom w:val="none" w:sz="0" w:space="0" w:color="auto"/>
        <w:right w:val="none" w:sz="0" w:space="0" w:color="auto"/>
      </w:divBdr>
      <w:divsChild>
        <w:div w:id="1624459467">
          <w:marLeft w:val="432"/>
          <w:marRight w:val="0"/>
          <w:marTop w:val="45"/>
          <w:marBottom w:val="0"/>
          <w:divBdr>
            <w:top w:val="none" w:sz="0" w:space="0" w:color="auto"/>
            <w:left w:val="none" w:sz="0" w:space="0" w:color="auto"/>
            <w:bottom w:val="none" w:sz="0" w:space="0" w:color="auto"/>
            <w:right w:val="none" w:sz="0" w:space="0" w:color="auto"/>
          </w:divBdr>
        </w:div>
      </w:divsChild>
    </w:div>
    <w:div w:id="1054542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6467">
          <w:marLeft w:val="432"/>
          <w:marRight w:val="0"/>
          <w:marTop w:val="45"/>
          <w:marBottom w:val="0"/>
          <w:divBdr>
            <w:top w:val="none" w:sz="0" w:space="0" w:color="auto"/>
            <w:left w:val="none" w:sz="0" w:space="0" w:color="auto"/>
            <w:bottom w:val="none" w:sz="0" w:space="0" w:color="auto"/>
            <w:right w:val="none" w:sz="0" w:space="0" w:color="auto"/>
          </w:divBdr>
        </w:div>
        <w:div w:id="1568297880">
          <w:marLeft w:val="432"/>
          <w:marRight w:val="0"/>
          <w:marTop w:val="45"/>
          <w:marBottom w:val="0"/>
          <w:divBdr>
            <w:top w:val="none" w:sz="0" w:space="0" w:color="auto"/>
            <w:left w:val="none" w:sz="0" w:space="0" w:color="auto"/>
            <w:bottom w:val="none" w:sz="0" w:space="0" w:color="auto"/>
            <w:right w:val="none" w:sz="0" w:space="0" w:color="auto"/>
          </w:divBdr>
        </w:div>
        <w:div w:id="1913929325">
          <w:marLeft w:val="432"/>
          <w:marRight w:val="0"/>
          <w:marTop w:val="45"/>
          <w:marBottom w:val="0"/>
          <w:divBdr>
            <w:top w:val="none" w:sz="0" w:space="0" w:color="auto"/>
            <w:left w:val="none" w:sz="0" w:space="0" w:color="auto"/>
            <w:bottom w:val="none" w:sz="0" w:space="0" w:color="auto"/>
            <w:right w:val="none" w:sz="0" w:space="0" w:color="auto"/>
          </w:divBdr>
        </w:div>
        <w:div w:id="1039818027">
          <w:marLeft w:val="432"/>
          <w:marRight w:val="0"/>
          <w:marTop w:val="45"/>
          <w:marBottom w:val="0"/>
          <w:divBdr>
            <w:top w:val="none" w:sz="0" w:space="0" w:color="auto"/>
            <w:left w:val="none" w:sz="0" w:space="0" w:color="auto"/>
            <w:bottom w:val="none" w:sz="0" w:space="0" w:color="auto"/>
            <w:right w:val="none" w:sz="0" w:space="0" w:color="auto"/>
          </w:divBdr>
        </w:div>
        <w:div w:id="120808180">
          <w:marLeft w:val="432"/>
          <w:marRight w:val="0"/>
          <w:marTop w:val="45"/>
          <w:marBottom w:val="0"/>
          <w:divBdr>
            <w:top w:val="none" w:sz="0" w:space="0" w:color="auto"/>
            <w:left w:val="none" w:sz="0" w:space="0" w:color="auto"/>
            <w:bottom w:val="none" w:sz="0" w:space="0" w:color="auto"/>
            <w:right w:val="none" w:sz="0" w:space="0" w:color="auto"/>
          </w:divBdr>
        </w:div>
        <w:div w:id="1944413197">
          <w:marLeft w:val="432"/>
          <w:marRight w:val="0"/>
          <w:marTop w:val="45"/>
          <w:marBottom w:val="0"/>
          <w:divBdr>
            <w:top w:val="none" w:sz="0" w:space="0" w:color="auto"/>
            <w:left w:val="none" w:sz="0" w:space="0" w:color="auto"/>
            <w:bottom w:val="none" w:sz="0" w:space="0" w:color="auto"/>
            <w:right w:val="none" w:sz="0" w:space="0" w:color="auto"/>
          </w:divBdr>
        </w:div>
        <w:div w:id="322397680">
          <w:marLeft w:val="432"/>
          <w:marRight w:val="0"/>
          <w:marTop w:val="45"/>
          <w:marBottom w:val="0"/>
          <w:divBdr>
            <w:top w:val="none" w:sz="0" w:space="0" w:color="auto"/>
            <w:left w:val="none" w:sz="0" w:space="0" w:color="auto"/>
            <w:bottom w:val="none" w:sz="0" w:space="0" w:color="auto"/>
            <w:right w:val="none" w:sz="0" w:space="0" w:color="auto"/>
          </w:divBdr>
        </w:div>
      </w:divsChild>
    </w:div>
    <w:div w:id="1199858236">
      <w:bodyDiv w:val="1"/>
      <w:marLeft w:val="0"/>
      <w:marRight w:val="0"/>
      <w:marTop w:val="0"/>
      <w:marBottom w:val="0"/>
      <w:divBdr>
        <w:top w:val="none" w:sz="0" w:space="0" w:color="auto"/>
        <w:left w:val="none" w:sz="0" w:space="0" w:color="auto"/>
        <w:bottom w:val="none" w:sz="0" w:space="0" w:color="auto"/>
        <w:right w:val="none" w:sz="0" w:space="0" w:color="auto"/>
      </w:divBdr>
      <w:divsChild>
        <w:div w:id="1053237953">
          <w:marLeft w:val="0"/>
          <w:marRight w:val="0"/>
          <w:marTop w:val="0"/>
          <w:marBottom w:val="0"/>
          <w:divBdr>
            <w:top w:val="none" w:sz="0" w:space="0" w:color="auto"/>
            <w:left w:val="none" w:sz="0" w:space="0" w:color="auto"/>
            <w:bottom w:val="none" w:sz="0" w:space="0" w:color="auto"/>
            <w:right w:val="none" w:sz="0" w:space="0" w:color="auto"/>
          </w:divBdr>
        </w:div>
      </w:divsChild>
    </w:div>
    <w:div w:id="1257448054">
      <w:bodyDiv w:val="1"/>
      <w:marLeft w:val="0"/>
      <w:marRight w:val="0"/>
      <w:marTop w:val="0"/>
      <w:marBottom w:val="0"/>
      <w:divBdr>
        <w:top w:val="none" w:sz="0" w:space="0" w:color="auto"/>
        <w:left w:val="none" w:sz="0" w:space="0" w:color="auto"/>
        <w:bottom w:val="none" w:sz="0" w:space="0" w:color="auto"/>
        <w:right w:val="none" w:sz="0" w:space="0" w:color="auto"/>
      </w:divBdr>
      <w:divsChild>
        <w:div w:id="267007061">
          <w:marLeft w:val="432"/>
          <w:marRight w:val="0"/>
          <w:marTop w:val="45"/>
          <w:marBottom w:val="0"/>
          <w:divBdr>
            <w:top w:val="none" w:sz="0" w:space="0" w:color="auto"/>
            <w:left w:val="none" w:sz="0" w:space="0" w:color="auto"/>
            <w:bottom w:val="none" w:sz="0" w:space="0" w:color="auto"/>
            <w:right w:val="none" w:sz="0" w:space="0" w:color="auto"/>
          </w:divBdr>
        </w:div>
      </w:divsChild>
    </w:div>
    <w:div w:id="1403604058">
      <w:bodyDiv w:val="1"/>
      <w:marLeft w:val="0"/>
      <w:marRight w:val="0"/>
      <w:marTop w:val="0"/>
      <w:marBottom w:val="0"/>
      <w:divBdr>
        <w:top w:val="none" w:sz="0" w:space="0" w:color="auto"/>
        <w:left w:val="none" w:sz="0" w:space="0" w:color="auto"/>
        <w:bottom w:val="none" w:sz="0" w:space="0" w:color="auto"/>
        <w:right w:val="none" w:sz="0" w:space="0" w:color="auto"/>
      </w:divBdr>
      <w:divsChild>
        <w:div w:id="1858350267">
          <w:marLeft w:val="432"/>
          <w:marRight w:val="0"/>
          <w:marTop w:val="45"/>
          <w:marBottom w:val="0"/>
          <w:divBdr>
            <w:top w:val="none" w:sz="0" w:space="0" w:color="auto"/>
            <w:left w:val="none" w:sz="0" w:space="0" w:color="auto"/>
            <w:bottom w:val="none" w:sz="0" w:space="0" w:color="auto"/>
            <w:right w:val="none" w:sz="0" w:space="0" w:color="auto"/>
          </w:divBdr>
        </w:div>
        <w:div w:id="1825199336">
          <w:marLeft w:val="432"/>
          <w:marRight w:val="0"/>
          <w:marTop w:val="45"/>
          <w:marBottom w:val="0"/>
          <w:divBdr>
            <w:top w:val="none" w:sz="0" w:space="0" w:color="auto"/>
            <w:left w:val="none" w:sz="0" w:space="0" w:color="auto"/>
            <w:bottom w:val="none" w:sz="0" w:space="0" w:color="auto"/>
            <w:right w:val="none" w:sz="0" w:space="0" w:color="auto"/>
          </w:divBdr>
        </w:div>
        <w:div w:id="571811314">
          <w:marLeft w:val="432"/>
          <w:marRight w:val="0"/>
          <w:marTop w:val="45"/>
          <w:marBottom w:val="0"/>
          <w:divBdr>
            <w:top w:val="none" w:sz="0" w:space="0" w:color="auto"/>
            <w:left w:val="none" w:sz="0" w:space="0" w:color="auto"/>
            <w:bottom w:val="none" w:sz="0" w:space="0" w:color="auto"/>
            <w:right w:val="none" w:sz="0" w:space="0" w:color="auto"/>
          </w:divBdr>
        </w:div>
        <w:div w:id="1384525509">
          <w:marLeft w:val="432"/>
          <w:marRight w:val="0"/>
          <w:marTop w:val="45"/>
          <w:marBottom w:val="0"/>
          <w:divBdr>
            <w:top w:val="none" w:sz="0" w:space="0" w:color="auto"/>
            <w:left w:val="none" w:sz="0" w:space="0" w:color="auto"/>
            <w:bottom w:val="none" w:sz="0" w:space="0" w:color="auto"/>
            <w:right w:val="none" w:sz="0" w:space="0" w:color="auto"/>
          </w:divBdr>
        </w:div>
      </w:divsChild>
    </w:div>
    <w:div w:id="1405836472">
      <w:bodyDiv w:val="1"/>
      <w:marLeft w:val="0"/>
      <w:marRight w:val="0"/>
      <w:marTop w:val="0"/>
      <w:marBottom w:val="0"/>
      <w:divBdr>
        <w:top w:val="none" w:sz="0" w:space="0" w:color="auto"/>
        <w:left w:val="none" w:sz="0" w:space="0" w:color="auto"/>
        <w:bottom w:val="none" w:sz="0" w:space="0" w:color="auto"/>
        <w:right w:val="none" w:sz="0" w:space="0" w:color="auto"/>
      </w:divBdr>
      <w:divsChild>
        <w:div w:id="1279415297">
          <w:marLeft w:val="432"/>
          <w:marRight w:val="0"/>
          <w:marTop w:val="45"/>
          <w:marBottom w:val="0"/>
          <w:divBdr>
            <w:top w:val="none" w:sz="0" w:space="0" w:color="auto"/>
            <w:left w:val="none" w:sz="0" w:space="0" w:color="auto"/>
            <w:bottom w:val="none" w:sz="0" w:space="0" w:color="auto"/>
            <w:right w:val="none" w:sz="0" w:space="0" w:color="auto"/>
          </w:divBdr>
        </w:div>
      </w:divsChild>
    </w:div>
    <w:div w:id="1463380846">
      <w:bodyDiv w:val="1"/>
      <w:marLeft w:val="0"/>
      <w:marRight w:val="0"/>
      <w:marTop w:val="0"/>
      <w:marBottom w:val="0"/>
      <w:divBdr>
        <w:top w:val="none" w:sz="0" w:space="0" w:color="auto"/>
        <w:left w:val="none" w:sz="0" w:space="0" w:color="auto"/>
        <w:bottom w:val="none" w:sz="0" w:space="0" w:color="auto"/>
        <w:right w:val="none" w:sz="0" w:space="0" w:color="auto"/>
      </w:divBdr>
      <w:divsChild>
        <w:div w:id="1090194540">
          <w:marLeft w:val="432"/>
          <w:marRight w:val="0"/>
          <w:marTop w:val="45"/>
          <w:marBottom w:val="0"/>
          <w:divBdr>
            <w:top w:val="none" w:sz="0" w:space="0" w:color="auto"/>
            <w:left w:val="none" w:sz="0" w:space="0" w:color="auto"/>
            <w:bottom w:val="none" w:sz="0" w:space="0" w:color="auto"/>
            <w:right w:val="none" w:sz="0" w:space="0" w:color="auto"/>
          </w:divBdr>
        </w:div>
        <w:div w:id="472790825">
          <w:marLeft w:val="432"/>
          <w:marRight w:val="0"/>
          <w:marTop w:val="45"/>
          <w:marBottom w:val="0"/>
          <w:divBdr>
            <w:top w:val="none" w:sz="0" w:space="0" w:color="auto"/>
            <w:left w:val="none" w:sz="0" w:space="0" w:color="auto"/>
            <w:bottom w:val="none" w:sz="0" w:space="0" w:color="auto"/>
            <w:right w:val="none" w:sz="0" w:space="0" w:color="auto"/>
          </w:divBdr>
        </w:div>
        <w:div w:id="542866740">
          <w:marLeft w:val="432"/>
          <w:marRight w:val="0"/>
          <w:marTop w:val="45"/>
          <w:marBottom w:val="0"/>
          <w:divBdr>
            <w:top w:val="none" w:sz="0" w:space="0" w:color="auto"/>
            <w:left w:val="none" w:sz="0" w:space="0" w:color="auto"/>
            <w:bottom w:val="none" w:sz="0" w:space="0" w:color="auto"/>
            <w:right w:val="none" w:sz="0" w:space="0" w:color="auto"/>
          </w:divBdr>
        </w:div>
      </w:divsChild>
    </w:div>
    <w:div w:id="1681546916">
      <w:bodyDiv w:val="1"/>
      <w:marLeft w:val="0"/>
      <w:marRight w:val="0"/>
      <w:marTop w:val="0"/>
      <w:marBottom w:val="0"/>
      <w:divBdr>
        <w:top w:val="none" w:sz="0" w:space="0" w:color="auto"/>
        <w:left w:val="none" w:sz="0" w:space="0" w:color="auto"/>
        <w:bottom w:val="none" w:sz="0" w:space="0" w:color="auto"/>
        <w:right w:val="none" w:sz="0" w:space="0" w:color="auto"/>
      </w:divBdr>
      <w:divsChild>
        <w:div w:id="1408766144">
          <w:marLeft w:val="432"/>
          <w:marRight w:val="0"/>
          <w:marTop w:val="45"/>
          <w:marBottom w:val="0"/>
          <w:divBdr>
            <w:top w:val="none" w:sz="0" w:space="0" w:color="auto"/>
            <w:left w:val="none" w:sz="0" w:space="0" w:color="auto"/>
            <w:bottom w:val="none" w:sz="0" w:space="0" w:color="auto"/>
            <w:right w:val="none" w:sz="0" w:space="0" w:color="auto"/>
          </w:divBdr>
        </w:div>
        <w:div w:id="852300490">
          <w:marLeft w:val="432"/>
          <w:marRight w:val="0"/>
          <w:marTop w:val="45"/>
          <w:marBottom w:val="0"/>
          <w:divBdr>
            <w:top w:val="none" w:sz="0" w:space="0" w:color="auto"/>
            <w:left w:val="none" w:sz="0" w:space="0" w:color="auto"/>
            <w:bottom w:val="none" w:sz="0" w:space="0" w:color="auto"/>
            <w:right w:val="none" w:sz="0" w:space="0" w:color="auto"/>
          </w:divBdr>
        </w:div>
        <w:div w:id="502093406">
          <w:marLeft w:val="432"/>
          <w:marRight w:val="0"/>
          <w:marTop w:val="45"/>
          <w:marBottom w:val="0"/>
          <w:divBdr>
            <w:top w:val="none" w:sz="0" w:space="0" w:color="auto"/>
            <w:left w:val="none" w:sz="0" w:space="0" w:color="auto"/>
            <w:bottom w:val="none" w:sz="0" w:space="0" w:color="auto"/>
            <w:right w:val="none" w:sz="0" w:space="0" w:color="auto"/>
          </w:divBdr>
        </w:div>
      </w:divsChild>
    </w:div>
    <w:div w:id="1768379859">
      <w:bodyDiv w:val="1"/>
      <w:marLeft w:val="0"/>
      <w:marRight w:val="0"/>
      <w:marTop w:val="0"/>
      <w:marBottom w:val="0"/>
      <w:divBdr>
        <w:top w:val="none" w:sz="0" w:space="0" w:color="auto"/>
        <w:left w:val="none" w:sz="0" w:space="0" w:color="auto"/>
        <w:bottom w:val="none" w:sz="0" w:space="0" w:color="auto"/>
        <w:right w:val="none" w:sz="0" w:space="0" w:color="auto"/>
      </w:divBdr>
      <w:divsChild>
        <w:div w:id="380791121">
          <w:marLeft w:val="0"/>
          <w:marRight w:val="0"/>
          <w:marTop w:val="0"/>
          <w:marBottom w:val="0"/>
          <w:divBdr>
            <w:top w:val="none" w:sz="0" w:space="0" w:color="auto"/>
            <w:left w:val="none" w:sz="0" w:space="0" w:color="auto"/>
            <w:bottom w:val="none" w:sz="0" w:space="0" w:color="auto"/>
            <w:right w:val="none" w:sz="0" w:space="0" w:color="auto"/>
          </w:divBdr>
        </w:div>
      </w:divsChild>
    </w:div>
    <w:div w:id="1854028566">
      <w:bodyDiv w:val="1"/>
      <w:marLeft w:val="0"/>
      <w:marRight w:val="0"/>
      <w:marTop w:val="0"/>
      <w:marBottom w:val="0"/>
      <w:divBdr>
        <w:top w:val="none" w:sz="0" w:space="0" w:color="auto"/>
        <w:left w:val="none" w:sz="0" w:space="0" w:color="auto"/>
        <w:bottom w:val="none" w:sz="0" w:space="0" w:color="auto"/>
        <w:right w:val="none" w:sz="0" w:space="0" w:color="auto"/>
      </w:divBdr>
    </w:div>
    <w:div w:id="1855653198">
      <w:bodyDiv w:val="1"/>
      <w:marLeft w:val="0"/>
      <w:marRight w:val="0"/>
      <w:marTop w:val="0"/>
      <w:marBottom w:val="0"/>
      <w:divBdr>
        <w:top w:val="none" w:sz="0" w:space="0" w:color="auto"/>
        <w:left w:val="none" w:sz="0" w:space="0" w:color="auto"/>
        <w:bottom w:val="none" w:sz="0" w:space="0" w:color="auto"/>
        <w:right w:val="none" w:sz="0" w:space="0" w:color="auto"/>
      </w:divBdr>
      <w:divsChild>
        <w:div w:id="1177815487">
          <w:marLeft w:val="432"/>
          <w:marRight w:val="0"/>
          <w:marTop w:val="45"/>
          <w:marBottom w:val="0"/>
          <w:divBdr>
            <w:top w:val="none" w:sz="0" w:space="0" w:color="auto"/>
            <w:left w:val="none" w:sz="0" w:space="0" w:color="auto"/>
            <w:bottom w:val="none" w:sz="0" w:space="0" w:color="auto"/>
            <w:right w:val="none" w:sz="0" w:space="0" w:color="auto"/>
          </w:divBdr>
        </w:div>
      </w:divsChild>
    </w:div>
    <w:div w:id="1900049533">
      <w:bodyDiv w:val="1"/>
      <w:marLeft w:val="0"/>
      <w:marRight w:val="0"/>
      <w:marTop w:val="0"/>
      <w:marBottom w:val="0"/>
      <w:divBdr>
        <w:top w:val="none" w:sz="0" w:space="0" w:color="auto"/>
        <w:left w:val="none" w:sz="0" w:space="0" w:color="auto"/>
        <w:bottom w:val="none" w:sz="0" w:space="0" w:color="auto"/>
        <w:right w:val="none" w:sz="0" w:space="0" w:color="auto"/>
      </w:divBdr>
      <w:divsChild>
        <w:div w:id="1400984498">
          <w:marLeft w:val="432"/>
          <w:marRight w:val="0"/>
          <w:marTop w:val="45"/>
          <w:marBottom w:val="0"/>
          <w:divBdr>
            <w:top w:val="none" w:sz="0" w:space="0" w:color="auto"/>
            <w:left w:val="none" w:sz="0" w:space="0" w:color="auto"/>
            <w:bottom w:val="none" w:sz="0" w:space="0" w:color="auto"/>
            <w:right w:val="none" w:sz="0" w:space="0" w:color="auto"/>
          </w:divBdr>
        </w:div>
      </w:divsChild>
    </w:div>
    <w:div w:id="1984235974">
      <w:bodyDiv w:val="1"/>
      <w:marLeft w:val="0"/>
      <w:marRight w:val="0"/>
      <w:marTop w:val="0"/>
      <w:marBottom w:val="0"/>
      <w:divBdr>
        <w:top w:val="none" w:sz="0" w:space="0" w:color="auto"/>
        <w:left w:val="none" w:sz="0" w:space="0" w:color="auto"/>
        <w:bottom w:val="none" w:sz="0" w:space="0" w:color="auto"/>
        <w:right w:val="none" w:sz="0" w:space="0" w:color="auto"/>
      </w:divBdr>
      <w:divsChild>
        <w:div w:id="1408923591">
          <w:marLeft w:val="432"/>
          <w:marRight w:val="0"/>
          <w:marTop w:val="45"/>
          <w:marBottom w:val="0"/>
          <w:divBdr>
            <w:top w:val="none" w:sz="0" w:space="0" w:color="auto"/>
            <w:left w:val="none" w:sz="0" w:space="0" w:color="auto"/>
            <w:bottom w:val="none" w:sz="0" w:space="0" w:color="auto"/>
            <w:right w:val="none" w:sz="0" w:space="0" w:color="auto"/>
          </w:divBdr>
        </w:div>
        <w:div w:id="355543993">
          <w:marLeft w:val="432"/>
          <w:marRight w:val="0"/>
          <w:marTop w:val="45"/>
          <w:marBottom w:val="0"/>
          <w:divBdr>
            <w:top w:val="none" w:sz="0" w:space="0" w:color="auto"/>
            <w:left w:val="none" w:sz="0" w:space="0" w:color="auto"/>
            <w:bottom w:val="none" w:sz="0" w:space="0" w:color="auto"/>
            <w:right w:val="none" w:sz="0" w:space="0" w:color="auto"/>
          </w:divBdr>
        </w:div>
        <w:div w:id="1257901851">
          <w:marLeft w:val="432"/>
          <w:marRight w:val="0"/>
          <w:marTop w:val="45"/>
          <w:marBottom w:val="0"/>
          <w:divBdr>
            <w:top w:val="none" w:sz="0" w:space="0" w:color="auto"/>
            <w:left w:val="none" w:sz="0" w:space="0" w:color="auto"/>
            <w:bottom w:val="none" w:sz="0" w:space="0" w:color="auto"/>
            <w:right w:val="none" w:sz="0" w:space="0" w:color="auto"/>
          </w:divBdr>
        </w:div>
        <w:div w:id="2045248712">
          <w:marLeft w:val="432"/>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p://document/id/1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p://document/id/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p://document/id/3794" TargetMode="External"/><Relationship Id="rId4" Type="http://schemas.microsoft.com/office/2007/relationships/stylesWithEffects" Target="stylesWithEffects.xml"/><Relationship Id="rId9" Type="http://schemas.openxmlformats.org/officeDocument/2006/relationships/hyperlink" Target="jp://document/id/37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1363-EDFD-4A7E-AB06-9AACAF42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10064</TotalTime>
  <Pages>39</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Лана Цаава</dc:creator>
  <cp:keywords/>
  <dc:description/>
  <cp:lastModifiedBy>Admin</cp:lastModifiedBy>
  <cp:revision>67</cp:revision>
  <cp:lastPrinted>2025-05-14T11:06:00Z</cp:lastPrinted>
  <dcterms:created xsi:type="dcterms:W3CDTF">2024-11-30T15:41:00Z</dcterms:created>
  <dcterms:modified xsi:type="dcterms:W3CDTF">2025-05-15T06:14:00Z</dcterms:modified>
</cp:coreProperties>
</file>